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FF2" w14:textId="77777777" w:rsidR="00D319DC" w:rsidRDefault="00D319DC" w:rsidP="00D319DC">
      <w:pPr>
        <w:jc w:val="right"/>
        <w:rPr>
          <w:rFonts w:ascii="Calibri" w:hAnsi="Calibri"/>
          <w:i/>
        </w:rPr>
      </w:pPr>
      <w:r w:rsidRPr="000E5273">
        <w:rPr>
          <w:rFonts w:ascii="Calibri" w:hAnsi="Calibri"/>
          <w:i/>
        </w:rPr>
        <w:t>KPGRC No.</w:t>
      </w:r>
      <w:r>
        <w:rPr>
          <w:rFonts w:ascii="Calibri" w:hAnsi="Calibri"/>
          <w:i/>
        </w:rPr>
        <w:t>04</w:t>
      </w:r>
      <w:r w:rsidRPr="000E5273">
        <w:rPr>
          <w:rFonts w:ascii="Calibri" w:hAnsi="Calibri"/>
          <w:i/>
        </w:rPr>
        <w:t>/</w:t>
      </w:r>
      <w:r>
        <w:rPr>
          <w:rFonts w:ascii="Calibri" w:hAnsi="Calibri"/>
          <w:i/>
        </w:rPr>
        <w:t>2020</w:t>
      </w:r>
      <w:r w:rsidRPr="000E527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– 16 June</w:t>
      </w:r>
      <w:r w:rsidRPr="000E5273">
        <w:rPr>
          <w:rFonts w:ascii="Calibri" w:hAnsi="Calibri"/>
          <w:i/>
        </w:rPr>
        <w:t xml:space="preserve"> 20</w:t>
      </w:r>
      <w:r>
        <w:rPr>
          <w:rFonts w:ascii="Calibri" w:hAnsi="Calibri"/>
          <w:i/>
        </w:rPr>
        <w:t>20</w:t>
      </w:r>
    </w:p>
    <w:p w14:paraId="300CA450" w14:textId="77777777" w:rsidR="00513A9B" w:rsidRDefault="00513A9B" w:rsidP="00A01703">
      <w:pPr>
        <w:pStyle w:val="ListParagraph"/>
        <w:ind w:left="360"/>
        <w:rPr>
          <w:rFonts w:ascii="Calibri" w:hAnsi="Calibri"/>
          <w:b/>
          <w:sz w:val="28"/>
          <w:szCs w:val="28"/>
          <w:u w:val="single"/>
        </w:rPr>
      </w:pPr>
    </w:p>
    <w:p w14:paraId="70084C07" w14:textId="77777777" w:rsidR="00A01703" w:rsidRDefault="00513A9B" w:rsidP="00D6663B">
      <w:pPr>
        <w:pStyle w:val="ListParagraph"/>
        <w:numPr>
          <w:ilvl w:val="0"/>
          <w:numId w:val="4"/>
        </w:num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LIST OF </w:t>
      </w:r>
      <w:r w:rsidR="00D6663B">
        <w:rPr>
          <w:rFonts w:ascii="Calibri" w:hAnsi="Calibri"/>
          <w:b/>
          <w:sz w:val="28"/>
          <w:szCs w:val="28"/>
          <w:u w:val="single"/>
        </w:rPr>
        <w:t>SCOPUS Q2 JOURNAL</w:t>
      </w:r>
      <w:r w:rsidR="00E654D1">
        <w:rPr>
          <w:rFonts w:ascii="Calibri" w:hAnsi="Calibri"/>
          <w:b/>
          <w:sz w:val="28"/>
          <w:szCs w:val="28"/>
          <w:u w:val="single"/>
        </w:rPr>
        <w:t>S</w:t>
      </w:r>
      <w:r>
        <w:rPr>
          <w:rFonts w:ascii="Calibri" w:hAnsi="Calibri"/>
          <w:b/>
          <w:sz w:val="28"/>
          <w:szCs w:val="28"/>
          <w:u w:val="single"/>
        </w:rPr>
        <w:t>.</w:t>
      </w:r>
    </w:p>
    <w:p w14:paraId="0959A6E0" w14:textId="77777777" w:rsidR="00513A9B" w:rsidRPr="00513A9B" w:rsidRDefault="00513A9B" w:rsidP="00513A9B">
      <w:pPr>
        <w:ind w:left="1080"/>
        <w:rPr>
          <w:rFonts w:ascii="Calibri" w:hAnsi="Calibri"/>
          <w:u w:val="single"/>
        </w:rPr>
      </w:pPr>
      <w:r w:rsidRPr="00513A9B">
        <w:rPr>
          <w:rFonts w:ascii="Calibri" w:hAnsi="Calibri"/>
          <w:u w:val="single"/>
        </w:rPr>
        <w:t>(as 27 April 2020 from Sr. Norbaya Muda, Librarian)</w:t>
      </w:r>
    </w:p>
    <w:p w14:paraId="4F639C71" w14:textId="77777777" w:rsidR="00AD0AFE" w:rsidRPr="004E1FAA" w:rsidRDefault="00AD0AFE" w:rsidP="00AD0AFE">
      <w:pPr>
        <w:pStyle w:val="ListParagraph"/>
        <w:ind w:left="360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7947" w:type="dxa"/>
        <w:tblLook w:val="04A0" w:firstRow="1" w:lastRow="0" w:firstColumn="1" w:lastColumn="0" w:noHBand="0" w:noVBand="1"/>
      </w:tblPr>
      <w:tblGrid>
        <w:gridCol w:w="960"/>
        <w:gridCol w:w="6548"/>
        <w:gridCol w:w="6615"/>
        <w:gridCol w:w="236"/>
        <w:gridCol w:w="236"/>
        <w:gridCol w:w="236"/>
        <w:gridCol w:w="236"/>
        <w:gridCol w:w="252"/>
        <w:gridCol w:w="567"/>
        <w:gridCol w:w="15"/>
        <w:gridCol w:w="126"/>
        <w:gridCol w:w="252"/>
        <w:gridCol w:w="567"/>
        <w:gridCol w:w="141"/>
        <w:gridCol w:w="819"/>
        <w:gridCol w:w="141"/>
      </w:tblGrid>
      <w:tr w:rsidR="00D6663B" w:rsidRPr="00D6663B" w14:paraId="5FA92C2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7650" w14:textId="77777777" w:rsidR="00D6663B" w:rsidRPr="00E654D1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E654D1"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  <w:t>NO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BE0B" w14:textId="77777777" w:rsidR="00D6663B" w:rsidRPr="00E654D1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</w:p>
          <w:p w14:paraId="15AF83D1" w14:textId="77777777" w:rsidR="00D6663B" w:rsidRPr="00E654D1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E654D1"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  <w:t>SOURCE TITLE</w:t>
            </w:r>
          </w:p>
          <w:p w14:paraId="096097E9" w14:textId="77777777" w:rsidR="00D6663B" w:rsidRPr="00E654D1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4D9" w14:textId="77777777" w:rsidR="00D6663B" w:rsidRPr="00E654D1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bookmarkStart w:id="0" w:name="RANGE!C2"/>
            <w:r w:rsidRPr="00E654D1">
              <w:rPr>
                <w:rFonts w:ascii="Century Gothic" w:eastAsia="Times New Roman" w:hAnsi="Century Gothic"/>
                <w:b/>
                <w:bCs/>
                <w:color w:val="000000"/>
                <w:bdr w:val="none" w:sz="0" w:space="0" w:color="auto"/>
                <w:lang w:val="en-GB" w:eastAsia="en-GB"/>
              </w:rPr>
              <w:t>PUBLISHER</w:t>
            </w:r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3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5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F5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6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4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C4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5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E0473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B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D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Wind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F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D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C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3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3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88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20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C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6926A6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C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F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Biofuels, Bioproducts and Biorefining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B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86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B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E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9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10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B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2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EF8328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C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1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Aerosol and Air Quality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6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AAGR Aerosol and Air Quality Research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D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46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7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F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1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5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F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794772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4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2A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Archives of Environmental Contamination and Toxicology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2E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4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4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7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E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95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4F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3B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874E12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4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4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Environmental Radioactivity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A9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E2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F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30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8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A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8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7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0DC403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A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D3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Sustainable Chemistry and Pharmacy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9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5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7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8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6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0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25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67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E3D9CE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0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38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Aerosol Science and Technology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E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8C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A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2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40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1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3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7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18F784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F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4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Waste and Biomass Valorization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3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E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A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5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0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5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1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2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CB1EF7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7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4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Renewable Energy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79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Gazi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70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F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3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C5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6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2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0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A95591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3F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70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Geothermal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3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83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9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14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A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9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4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A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67872C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8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E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Hydrology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1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Water Association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8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E3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C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B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52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CF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5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0C60CF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4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F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Photonics for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08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SPIE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610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D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5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F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0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3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2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04C982B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7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0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9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Multidisciplinary Digital Publishing Institute (MDPI)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E3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3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4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8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8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B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CCBC33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A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2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Earth 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8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9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4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AF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B5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A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9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6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78E231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8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E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Waste Management and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0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E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9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4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DA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6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D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B7D5EC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B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C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Endangered Species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6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Inter-Research Science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47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6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2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A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2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9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BE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8C6411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A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2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Hydroinformatics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D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IWA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3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9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0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5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57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2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6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684CC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C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B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Biomass Conversion and Biorefinery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B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2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8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7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7E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2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A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9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3D100D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1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1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 International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8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7B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4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D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AD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9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B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D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931D94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6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6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Conservation and Society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3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Wolters Kluwer Health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3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F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1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C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9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CB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F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63ACF1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2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8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Integrative Environmental 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8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D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F0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2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9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A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84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8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98F0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D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C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Environmental Engineering and Landscape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B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0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5A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A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3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B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4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05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6DC82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6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A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 Systems and Decisions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A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D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14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0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E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2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33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9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B152A2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B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70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Human and Ecological Risk Assessment (HERA)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D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2C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B3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A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D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C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9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F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4CC0FE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F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E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Hydrology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C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Multidisciplinary Digital Publishing Institute (MDPI)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6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0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9E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14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6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6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BFF24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C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6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Water, Air, and Soil Pollution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1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7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77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4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5E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3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BA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7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194B522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26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9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Egyptian Journal of Aquatic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9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National Institute of Oceanography and Fisheries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3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6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6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8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7C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5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202E9D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A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A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the Air and Waste Management Association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6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1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D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27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5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E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7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8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A7B33C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21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FA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Material Cycles and Waste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6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F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3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B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B2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A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C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F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77E43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99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0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Sustainable Cement-Based Materials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B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F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F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A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5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D1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4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9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C9DAD8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3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68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Aerosol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3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D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6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D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2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5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7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F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80796E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1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F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Air-Conditioning and Refrigeration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2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World Scientific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C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0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F6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D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A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A4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3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59AAE9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5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3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Acta Psychologica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D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8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9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B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9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E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9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0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2965F2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F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9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Memory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7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7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9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3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8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40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5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1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D99E8A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1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2A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Mine Water and the 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5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5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3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E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5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0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F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52ED73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E6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6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Clays and Clay Minerals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8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Clay Minerals Society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E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9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C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8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B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8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8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112D5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28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B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the Acoustical Society of America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37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Acoustical Society of America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2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4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6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9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BA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13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6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DC3037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9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A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Scandinavian Journal of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3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E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B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F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E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F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C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77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89FAB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C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B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Fuel Cells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1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3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7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7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9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B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5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62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B5B9D3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6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9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Engineering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B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Mary Ann Liebert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5E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39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AC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1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8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2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D9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6A9627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5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A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Wildlife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9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6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5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B4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9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0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C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A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9E2570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7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87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Carbon Letters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2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Korean Carbon Society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B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4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0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2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4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E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2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AA1BE2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D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2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Processes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E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03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0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D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2B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4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C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4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4C74BA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1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9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Ground Water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8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7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2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3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B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E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F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5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775D80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4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15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Fluid Mechanics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F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59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57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BF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9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D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E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A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B9440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9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2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SAE International Journal of Fuels and Lubricants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D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1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A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3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E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4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3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1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01C4D9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8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8E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9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0C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6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6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3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7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A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F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2F3EA45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4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6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Aquatic Invasions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5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Regional Euro-Asian Biological Invasions Centre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2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0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36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8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7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F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C0A6F9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7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49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0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Nuclear Engineering and Design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5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1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8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7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C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C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F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A4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7BAAC4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A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4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Wildlife Biology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9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Nordic Council for Wildlife Research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E9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0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C7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B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3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A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A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AA54C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D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8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Emission Control Science and Technology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D2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9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D3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6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2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C3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D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A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2D7A66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7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F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Technology (United Kingdom)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C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0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4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5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7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8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9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A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D9528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3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0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Inland Waters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7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Freshwater Biological Association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28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2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2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F2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0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16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6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D57038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A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9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Environmental Health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7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8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D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BB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3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D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7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08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12BA1D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C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55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9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Offender Therapy and Comparative Criminology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7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0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E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C2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A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3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1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0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9F736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7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8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Applied Cognitive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8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C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0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6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1F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14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2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6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E92D9F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2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3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Bulletin of Environmental Contamination and Toxicology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3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FC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2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2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2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3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6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2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D0A014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B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B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Hydraulic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88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5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5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B3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2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C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A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B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3F06F41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B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59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49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Marine Science and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F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Multidisciplinary Digital Publishing Institute (MDPI)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C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06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3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6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2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F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ABAECC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B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6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Progress in Nuclear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A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1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6D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C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D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4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5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B0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157B7E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3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F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Death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7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0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5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A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F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6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D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3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2E9F5E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9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E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Modern Transportation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3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F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75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5A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A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8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5E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0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CC97C8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5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1F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Progress and Sustainable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9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16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F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F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E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4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5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7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4E764D9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1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A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Security and Sustainability Issues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61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 General Jonas Zemaitis Military Academy of Lithuania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F9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9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C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3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3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E92A07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4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B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Tourism Futures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3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1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2B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1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15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DA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C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4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925AD3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A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D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 Scientific World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9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Hindawi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95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0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C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C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1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1B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F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99E6BE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4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C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Archives of Environmental Protection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Polish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3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7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9A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3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B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F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7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1E9E57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E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1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Acta Oecologica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7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4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CA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6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8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2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8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41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30D451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3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69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AD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Clean - Soil, Air, Water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E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9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F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D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6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4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2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B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6F9802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4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C2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Geomicrobiology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E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B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2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6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2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B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9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B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A4D95A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53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8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Reviews on Environmental Health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B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B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2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F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6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3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EA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4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A68C0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0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4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Water and Health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1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IWA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6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27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A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CC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E8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9F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D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E94A15B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E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B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Mires and Peat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B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 International Mire Conservation Group (IMCG)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5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D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B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7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8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1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F4119B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8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FC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Asian Journal of Shipping and Logistics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F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D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8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1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B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44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D7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F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EE84AE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0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7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and Climate Technologies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8C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D7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1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51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AE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C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1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5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A912E0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E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51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Waterway, Port, Coastal and Ocean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E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7B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0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71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9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F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D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A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5297121" w14:textId="77777777" w:rsidTr="001B7CDB">
        <w:trPr>
          <w:gridAfter w:val="4"/>
          <w:wAfter w:w="1668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E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E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Landscape Online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1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Association for Landscape Ecology, Chapter Germany (IALE-D)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0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F9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0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F855EA0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D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5D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Parks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C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IUCN - International Union for the Conservation of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E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EB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8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D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69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7A2C40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C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79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A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Recycling of Organic Waste in Agriculture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D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C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C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A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D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F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9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4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BCE5F6B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4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9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San Francisco Estuary and Watershed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D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Information Center for the Environment, University of California Davis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0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5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1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9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20F6B5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C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1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Advances in Meteorology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7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Hindawi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5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C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1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5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1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D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9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53FDA9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85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0A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Coastal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7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1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F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7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7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3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F7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9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61435C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E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2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Limnology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2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PagePress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77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F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4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14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3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8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0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1495D9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5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lastRenderedPageBreak/>
              <w:t>84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4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Transport Economics and Policy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C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Bath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6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F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F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7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4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0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A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31568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F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A4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Limnology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5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2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7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DF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7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B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7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7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3A8888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8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D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Radiation and Environmental Biophysics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2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D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F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E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8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5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D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4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CA10BC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8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A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Canadian Water Resources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1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63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4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A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5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8A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9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10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BA7733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B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5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Photoenergy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2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Hindawi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B3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27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6D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79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0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7A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7C2127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3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89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B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Arid Land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10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Science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2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8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2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8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A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1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C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BE8D7B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3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C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Sustainable Mining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39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6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5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5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98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A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B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C8BE5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2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5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Natural Resources Forum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0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5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D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5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F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6E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6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7A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0D99E8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9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F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Isotopes in Environmental and Health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D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4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F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E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B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E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E9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5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FCD392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1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Case Studies on Transport Policy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F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5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92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E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C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2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D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7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5145D5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DF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9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Inclusive Education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CA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3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E2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2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46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7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6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74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E44996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B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A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Transportation Safety and Security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2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6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1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3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C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D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0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D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DF8C79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D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5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 Resources and Rural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C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5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CD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3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03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E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6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D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A327E0A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7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9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European Journal of Transport and Infrastructure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B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Technische Universiteit Delft/Delft University of Technology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B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C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AD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08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1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573FB2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3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7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 Rail Transit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7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4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5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C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0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71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3D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6B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1E08D9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A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99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2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CEAS Aeronautical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F2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B2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E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D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7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D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C8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7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01BF0B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F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4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Hydrologic Engineering - ASCE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5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D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3F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99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3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8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6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7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17AF59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37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6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Real Estate Finance and Economics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4B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0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1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8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4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70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C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F6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628E7F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4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C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Mountain Research and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7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D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7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7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E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A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5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B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5C9E2E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0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3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Paddy and Water 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87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3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3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B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32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8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6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2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DFD3FF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7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B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Boreal Environment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8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Finnish Environment Institute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3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D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F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6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4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A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B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E10535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2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C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Environmental Studies and 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Publishing Company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8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4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D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1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E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BB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5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F52164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0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F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Mountain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5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Science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B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A8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3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4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E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7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7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584DF0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E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1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Place Management and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C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8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0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9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4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8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61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ED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B564E5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A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3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Water and Land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A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Polish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E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9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36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5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2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E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C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BEB511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6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109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31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 Science and Technology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9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IWA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E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1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9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FC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5A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D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7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97CBC2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E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FA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Environmental Engineering, ASCE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F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BD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0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8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9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A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C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B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ACC1A1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B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B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 Forum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4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9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1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3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F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3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7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D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3392A5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7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3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Education and Urban Society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8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74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F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E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1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E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C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EA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2B2BDE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E2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C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Geosciences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5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Geological Society of Korea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00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C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E8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5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5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0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7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FF2304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8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1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Scientifica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A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Hindawi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A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0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C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CA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8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6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8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EC5B3D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B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0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Housing Policy Debate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2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C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3E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7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C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F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B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E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368059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3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6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Human Dimensions of Wildlife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0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3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2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9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99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E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1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6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21943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9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7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Daylighting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02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Solarlits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3E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92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1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56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0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C8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D3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627655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6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A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Intellectual and Developmental Disability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0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3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D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BC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9B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E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D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D2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B5EEE3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C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3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Solar Energy Engineering, Transactions of the ASME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3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BE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1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5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B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D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E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6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FD155F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3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C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Carbon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73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AA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8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6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F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F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7E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A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D3988F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C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8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Psychological Record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FF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6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6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6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7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4B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D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E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A9A51D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F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7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Landscape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D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CC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91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7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8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4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B4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7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1DFA4F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9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F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Convergence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0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1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3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F9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1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E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B7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5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9B7C450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2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4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IForest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1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 Italian Society of Silviculture and Forest Ecology (SISEF)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D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F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2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5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D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36B0E6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6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1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Crashworthiness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A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15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8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7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D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3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6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7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19195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3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A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Polar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4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9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4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B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2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0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2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7D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0F4FD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D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6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BioResources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D5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North Carolina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8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8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2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8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45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5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2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2769D8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E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E4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Earth and Environmental Science Transactions of the Royal Society of Edinburgh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5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Cambridge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6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5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4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8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5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1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1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19E0FA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8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5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Modeling and Assessment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C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8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9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DD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A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8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EE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B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38B9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2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6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Psychosomatics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D0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C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D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2E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67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2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4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9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3FD174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0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8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Zeitschrift fur Psychologie / Journal of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E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Johann Ambrosius Barth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9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1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3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67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3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0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E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DAF2E1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2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B4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Agrophysics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F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F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4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B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43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6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9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E7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AAB2AD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F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4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Leadership in Education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1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7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6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3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7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B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B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F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BF53F6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2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3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Asia-Pacific Journal of Chemical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5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4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4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00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A5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D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4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8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0B779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0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9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Environmental Analytical Chemistry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B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F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E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D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D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6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2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6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285B8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8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9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Electrochemical Energy Conversion and Storage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AE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ASME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E2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E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C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8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4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8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C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286A55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7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B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Landscape and Ecological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D3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D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2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8C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54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3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4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D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F745F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A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B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European Journal of Wildlife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D5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01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B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6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D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8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5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6B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7B69A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0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139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C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Ambient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C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6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B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77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A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A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1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B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F4BC21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0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7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Environmental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1B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5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1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B3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4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2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DA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47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3D68EA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C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B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Transportation Engineering Part B: Pavements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0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F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3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2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4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5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3D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1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61CFB6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F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3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Agroecology and Sustainable Food Systems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5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6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C3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7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0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3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C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5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742185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6C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8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Shipping and Transport Logistics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8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Inderscience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9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32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74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A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1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F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1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D391C4" w14:textId="77777777" w:rsidTr="001B7CDB">
        <w:trPr>
          <w:gridAfter w:val="6"/>
          <w:wAfter w:w="2046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C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5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Sustainable Development of Energy, Water and Environment Systems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FF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Centre for Sustainable Development of Energy, Water and Environment Systems SDEWES</w:t>
            </w:r>
          </w:p>
        </w:tc>
        <w:tc>
          <w:tcPr>
            <w:tcW w:w="17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9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6D640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E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2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Polish Journal of Environmental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1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HARD Pub. Co.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D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8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4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B3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F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F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6F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C03954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6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3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Bulletin of Geosciences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7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Ceska Geologicka Sluzba/Czech Geological Survey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0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B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57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4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7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B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DCDDB4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8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F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D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27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2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C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82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7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5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E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9AB36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2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B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Agricultural, Biological, and Environmental Statistics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9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0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2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2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9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33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D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E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99241A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3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149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4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Tropical Conservation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6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Mongabay.com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1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E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D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6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0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51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0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CA8681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9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1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Emu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8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CSIRO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1E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1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3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2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7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6B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7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9088AF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A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A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Energy Engineering - ASCE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4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B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E6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6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5D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EB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1B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1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784B52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F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0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River Basin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8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F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5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8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1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3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8B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9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A5E51A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C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F6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Transactions of the Royal Society of South Africa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B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4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9A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5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F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5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B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0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F7A3DD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9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F2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Wildlife Society Bulletin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4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0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EE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03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B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F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1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9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3A48E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ED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33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Annals of Agricultural and Environmental Medicine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6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Agricultural Medicine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5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D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A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9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0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4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D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03D412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C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7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Drinking Water Engineering and Science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7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Copernicus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5B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BC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BC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B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B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3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B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2E2036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C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0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Experimental Aging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9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99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2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5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9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0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F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AD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F19407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C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B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Desalination and Water Treatment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E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Desalination Publications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BD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13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CE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7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D6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D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1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1C9935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E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159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92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Sustainable Energy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A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9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A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0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E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2A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A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6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25114E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97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E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Laterality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3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B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47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F6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C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0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5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66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036F1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F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F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Arabian Journal of Geosciences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7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8B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78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F8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D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E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F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0A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4AD2F11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9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B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Sustainability: Science, Practice, and Policy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B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National Biological Information Infrastructure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E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4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C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D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CC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D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0481D9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84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B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 and Environment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49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8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7A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2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A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9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8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1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77C953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7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8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Biofuels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F8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1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9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3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B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8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9E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C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60B573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81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E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Sustainable Forestry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9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7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0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F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A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4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D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0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03346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E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9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Knowledge and Management of Aquatic Ecosystems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4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EDP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4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4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3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E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5C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FE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1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A0922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2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8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Experimental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8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Hogrefe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7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B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E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A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7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5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A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28939A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09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5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on Energy Conversion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6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Praise Worthy Prize S.r.l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B8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B2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B9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A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6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0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BB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E3B602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AD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169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8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Public Transportation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D0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National Center for Transit Research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8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3A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3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1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8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4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0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8A5987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6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B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Nature Conservation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E4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Pensoft Publishers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38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D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B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E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0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EA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7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E14BA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6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C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Geochemistry: Exploration, Environment, Analysis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2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Geological Society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4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9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8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1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4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F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3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D8CA1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A8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5D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Town Planning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2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Liverpool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6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02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85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C6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3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A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2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CBEFD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B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D4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Urban Sustainable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8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C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3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5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13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2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A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2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27FF25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A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5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Visual Cognition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0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8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4A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F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4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8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D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4D91D6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78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8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Coastal Conservation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2D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0E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A6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0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0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1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9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1C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21013D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9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0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City and Community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9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8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33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D4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C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C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22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C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D45F6C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A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0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Mathematical Medicine and Biology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FB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Oxford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6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A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5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B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38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C9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5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09A73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4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A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Membrane Water Treatment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5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Techno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D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6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31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F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6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3B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AB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726AB2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E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179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B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New Zealand Journal of Marine and Freshwater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E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1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0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5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A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4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7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8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C39E00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F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A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Rendiconti Lincei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E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Accademia Nazionale dei Lincei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8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2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8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2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B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9D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2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E7DA8CE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F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76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Environmental Geosciences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E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American Association of Petroleum Geologists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B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0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4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E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49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A2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44CE1C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7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C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European Journal of Women's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9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9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2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E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7B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4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3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00F8CB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4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7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Soil and Sediment Contamination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A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8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27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2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D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4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2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4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D15EED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D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7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Australian Psychologist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D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1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B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82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3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E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9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0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4A88B0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7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7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American Journal of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5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Illinois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E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C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8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0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CE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C0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B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398F97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40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2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Ecological Management and Restoration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A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7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5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D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4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3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4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0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E6CC3B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B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56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Economic Development Quarterly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E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C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3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4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0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7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D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9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874F8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8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F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Chemistry and Ecology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D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F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7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9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C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53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D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F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62F2BD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A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189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ED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Arts and Health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5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D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3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AB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6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24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C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22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D334A0A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C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D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Coastal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4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Coastal Education &amp; Research Foundation, Inc.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7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4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A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B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C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C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348E79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9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A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Urban Design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7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3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4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2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4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62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5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60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C14E1C" w14:textId="77777777" w:rsidTr="001B7CDB">
        <w:trPr>
          <w:gridAfter w:val="4"/>
          <w:wAfter w:w="1668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E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EE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Ursus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2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Association for Bear Research and Management, University of Tennessee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8B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E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674613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A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4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Bird Study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4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0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9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F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D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B3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D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F4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F3F50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6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D6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Herpetological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9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British Herpetological Society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9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B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6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5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0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2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92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94FE52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4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1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Hydroecologie Appliquee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9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EDP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7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6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E5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FA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5A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F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FA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0E7B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0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32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Radioanalytical and Nuclear Chemistry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7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1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FD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68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E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E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90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B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BBEDF6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B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8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Bioremediation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1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3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9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E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EA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9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FF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1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907FC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9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7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Feminism and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C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2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D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E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4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2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E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7A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210677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7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199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0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Pacific Conservation Biology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F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Surey Beatty &amp; Sons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C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A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9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D1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8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75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2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344DC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5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1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Feminist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8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1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93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AF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A1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4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A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9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EE4923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7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8E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Latin American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0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Cambridge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6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23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3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5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2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8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D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FFC01A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2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9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Physical Geography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2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6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B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8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D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3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0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A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90DC56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3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A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School Leadership and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C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1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6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C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1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D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AA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EF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512F46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D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1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Irrigation and Drainage Engineering - ASCE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80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5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A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0A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1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4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0E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8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EA188A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F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E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 Design International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3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E7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F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7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C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FF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F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8A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0DBAA6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82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0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Media, War and Conflict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7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94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2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8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5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1E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8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EE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630362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63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B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Primate Conservation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C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WWF-U.S. Primate Program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F3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2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A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8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3C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59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6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D03CDE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1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1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Revista Chilena de Historia Natural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2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Sociedad de Biologia de Chile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24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AD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8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B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AB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2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A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B3D986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1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209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5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Archives of Transport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F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Warsaw University of Technology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9D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5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D1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F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08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2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F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E184B4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4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5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Australian Planner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B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6E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F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60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F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A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A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D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6BB05D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C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A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Gender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2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7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21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6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E9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5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9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F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743605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8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9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Property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4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7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54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A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C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5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7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BB2099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E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2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Oil Palm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E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Malaysian Palm Oil Board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B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D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1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90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B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9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2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7E051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2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88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Amphibian and Reptile Conservation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0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Amphibian &amp; Reptile Conservation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2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E3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1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80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77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B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E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E2AF4B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E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4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Transportation Planning and Technology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B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CC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4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D2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CA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C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5E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A4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503615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6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6F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Signs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F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Chicago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C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C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1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6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C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5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3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69B2A5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7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4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Water Policy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4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IWA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9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BF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4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8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2F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12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C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83EEEC3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C9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5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Annales Zoologici Fennici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0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Finnish Zoological and Botanical Publishing Board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F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E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C7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9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3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5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4831C1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A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5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Ocean Systems Engineering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2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Techno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00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7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A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3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1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6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2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08286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2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D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WMU Journal of Maritime Affairs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2A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6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F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F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E3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B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E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E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1B69BE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9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0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Forestry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0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Hindawi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A7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3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81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9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44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A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6C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7159B2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F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A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Hazardous, Toxic, and Radioactive Waste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B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E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4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3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1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CA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2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6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DABBF1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4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C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Smart and Sustainable Built 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8D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9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4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0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4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53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1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48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56D633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A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1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Surveillance &amp; Society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A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Surveillance Studies Network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D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CA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3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E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7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D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9E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B7BC15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9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6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Water Sanitation and Hygiene for Development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7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IWA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8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0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2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2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F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8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2D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F53A3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7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9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Fish and Wildlife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A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U.S. Fish &amp; Wildlife Service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9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F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5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B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E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F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8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CF82A4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D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B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Acta Technologica Agriculturae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4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0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10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4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B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4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6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6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4A5ABB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2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63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Energy Sources, Part A: Recovery, Utilization and Environmental Effects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0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1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7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F3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D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4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3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8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0F0816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1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5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Business and Professional Communication Quarterly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B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E3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69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3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F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D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0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2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6638F6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E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5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Green Processing and Synthesis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4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3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9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1B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9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A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B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2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31B3FA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0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E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on Food System Dynamics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6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CENTMA Research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D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7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9B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A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C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9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5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7EAA84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3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1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Izvestiya, Physics of the Solid Earth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F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Pleiades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A1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3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76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7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E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7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B4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1670D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3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A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General Psychology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0B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4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2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6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4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B7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A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0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4C904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8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D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Czech Polar Reports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2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EMUNI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C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F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47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0A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A1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C3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98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F995B7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5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9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Property, Planning and Environmental Law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4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3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C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3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6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8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6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3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A85D4F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8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B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City and Society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2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7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C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2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BA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D0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0C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2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61B1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E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D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Global Media and Communication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84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5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5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D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56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A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8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93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B840BC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5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F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Logopedics Phoniatrics Vocology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6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D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F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7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A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8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7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A9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E70F0D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F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239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6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Communications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C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65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9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B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2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7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E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3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D921A01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9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9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Critical Housing Analysis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A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Sociology of the Czech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F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73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3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4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6E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C23DEE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2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E1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European Countryside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6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8C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9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08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F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1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C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E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C4697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1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D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Built 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3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Alexandrine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43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D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1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6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B4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2B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D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12BAE1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8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3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Canadian Review of Sociology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A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A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4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E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4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6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56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D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CB6364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3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ED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Regional and City Planning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D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ITB Journal Publisher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8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80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6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6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D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2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A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81FB6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B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8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Anthropology and Medicine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7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7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2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8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31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C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3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4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4EC687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4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Southern African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9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5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0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A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8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3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6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F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36856D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0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5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Marine and Coastal Law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C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7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7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6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F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D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5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A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579109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74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3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World Patent Information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5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Elsevier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9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80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4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2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28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B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7A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E09037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2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249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C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Aestimum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4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Firenze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5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8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1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A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1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7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8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70F56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0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2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A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Pontificia Universidad Catolica de Chile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2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20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9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4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0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F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1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859A37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50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D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Transactions of the Royal Society of South Australia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B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F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A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E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F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4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2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F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3F73A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1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9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Africa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7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Cambridge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B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0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C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5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E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17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4F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A61398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E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25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Applied Environmental Education and Communication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F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8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3A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2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3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9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3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2CF95D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6B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7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Anthropological Forum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8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EE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8F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D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D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6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3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6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2FC9DB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F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1B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Theory and Decision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9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0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6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F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9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5B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E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B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C2785F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D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C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Entrepreneurship and Public Policy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4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Emerald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C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F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2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6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78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C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4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DEEA1EB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F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2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Economy of Region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C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Economics, The Ural Branch of Russian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6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1A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D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5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650010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C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6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Transportation Security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0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8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3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A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8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C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6C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A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9E138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C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259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DE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CAB Reviews: Perspectives in Agriculture, Veterinary Science, Nutrition and Natural Resources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B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CAB International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D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A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8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3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1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1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C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33B230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0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9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Environment and Urbanization ASIA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8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1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6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48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1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DA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C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C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8C0DB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0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7B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Letters in Spatial and Resource 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6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1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A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A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B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B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8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F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A62C10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1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C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European Energy and Environmental Law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5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2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F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F6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9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D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4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D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9C9A3A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C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4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Interchange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9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9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C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7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ED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D9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8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7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606ADC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F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4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Environmental Accounting and Management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11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 &amp; H Scientific Publishing, LLC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E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D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4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09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2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D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A4DCD7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DD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C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American Archivist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3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Society of American Archivists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9F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49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37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B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1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9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9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CF803B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4F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01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Dialectical Anthropology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0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B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DF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8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D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C2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C7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10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92183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2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C6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Green Building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B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College Publications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E2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AD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E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EA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1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D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54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E40CE0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D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A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Mediterranean Archaeology and Archaeometry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6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the Aegean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1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B2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A9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5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D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26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E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DBE8AE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F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269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2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 Morphology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C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Seminar on Urban Form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D2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1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3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FD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0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7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1D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86784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B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18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Ambiente e Sociedade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9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Nucleo de Estudos e Pesquisas Ambientais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3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EF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0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FF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27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E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0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AD75CE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9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D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Maritime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5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F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8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5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C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58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B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1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92EBF9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E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5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Prahistorische Zeitschrift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F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19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4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C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A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9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C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B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810C6E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4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C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Archaeofauna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9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Asociacion Espanola de Arqueozoologia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3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3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7A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B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D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81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6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9F9BF69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D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0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Archeo-Nil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A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Societe pour l'etude des cultures prepharaoniques de la vallee du Nil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74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0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B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A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2249AC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F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21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City, Territory and Architecture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24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CB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E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1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7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83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0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03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CD926BA" w14:textId="77777777" w:rsidTr="001B7CDB">
        <w:trPr>
          <w:gridAfter w:val="4"/>
          <w:wAfter w:w="1668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C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6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JLIS.it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4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Universita di Firenze, Dipartimento di Storia, Archeologia, Geografia, Arte e Spettacolo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FE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B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393EB10" w14:textId="77777777" w:rsidTr="001B7CDB">
        <w:trPr>
          <w:gridAfter w:val="4"/>
          <w:wAfter w:w="1668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B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95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Pamatky Archeologicke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B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Archealogy of the Academy of Sciences of the Czech Republic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3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7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CF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97F688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E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F9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Internet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E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York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1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E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E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D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DC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4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20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BC6E41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0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279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0D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Sprawozdania Archeologiczne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A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Instytut Archeologii i Etnologii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6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6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27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4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0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2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5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3B8B44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7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6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Architecture, City and Environment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2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Universitat Politecnica de Catalunya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3D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F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42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F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8D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7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6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610A087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A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0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Conservar Patrimonio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E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Associacao Profissional de Conservadores, Restauradores de Portugal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8D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C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6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C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559043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9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2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Mankind Quarterly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3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Ulster Institute for Social Research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B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6C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5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A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D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2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8C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0F982B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9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B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Bulletins et Memoires de la Societe d'Anthropologie de Paris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D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3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3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D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B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C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8C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F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9246853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85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7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Urbani Izziv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3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Urban Planning Institute of the Republic of Slovenia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7F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6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0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7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4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4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4EF5FA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B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E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1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Springer Nature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F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1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3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1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C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A6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A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BFA101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8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A6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Interdisciplinaria Archaeologica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E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Archaeological Centre Olomouc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2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9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2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E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7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5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C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7DE59F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FE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8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Intangible Heritage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A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The National Folk Museum of Korea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4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4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B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C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0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1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36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A14B5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4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F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Law, Culture and the Humanities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B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73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C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1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B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3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A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5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F1A4C9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C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289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4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Collegium Antropologicum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2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School Of Biological Anthropology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D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B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5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A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F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2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D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F7454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7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E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Italian Journal of Planning Practice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1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Paolo Scattoni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B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B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9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C3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7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A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2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3A6A8F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7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E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Family History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98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11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F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71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0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8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7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54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E92EAC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5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8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Muzeologia a Kulturne Dedicstvo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7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Faculty of Arts Comenius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2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7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D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B6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A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1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1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5F35A2B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B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9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Munibe Antropologia-Arkeologia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7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Sociedad de Ciencias Aranzadi Research Centre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FC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8C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7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2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7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3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8A3CD8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E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F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Arheoloski Vestnik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6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ZRC SAZU, Zalozba ZRC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A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D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4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8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8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84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8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BEE4FD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A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AC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Indian Journal of Gender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6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37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1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3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2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A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2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F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999631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C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00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Historia Agraria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F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Murcia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5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83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E6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D5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7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5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3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81B9D7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7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E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African and Black Diaspora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9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7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B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C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4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4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8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51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2B49B1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5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B9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Anatolica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4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Peeters Publishers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30B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E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2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A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3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8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6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D1AFBD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5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299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C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Architectural Conservation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C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9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B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2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37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4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C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8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998F93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8D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31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Archaeologia Maritima Mediterranea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87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Fabrizio Serra Editore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F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5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8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D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8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2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C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7032CD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8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4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Israel Exploration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C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Israel Exploration Society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A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3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8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E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7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F5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A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F393A9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B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9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Islamic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A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Equinox Publishing Ltd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8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41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7D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3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6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D2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2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E7DFEC7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2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1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Archaeology, Ethnology and Anthropology of Eurasia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1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archaeology and ethnography SB RAS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6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1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D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B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9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A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EC7FFF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E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5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Critical Arts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4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8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8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9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3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4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2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A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B11B3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5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6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Contemporary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F3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Equinox Publishing Ltd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56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E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6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E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C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F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D9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FC4400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D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B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Acta Archaeologica Academiae Scientiarum Hungaricae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4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Akademiai Kiado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A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CF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5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1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E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64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FB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89142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C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A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Architecture and Urbanism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A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A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5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6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13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0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D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1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7D0522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1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A2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Midcontinental journal of archaeology, MCJA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B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Kent State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04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1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A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39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E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E5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F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B1BC0B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2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309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D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Public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4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A0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7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F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7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25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9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7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AF276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3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5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Revista INVI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Chile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C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B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FC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1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4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F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2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63C2FBC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7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B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Slovenska Archeologia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ED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Archeologicky ustav Slovenskej Akdemie Vied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3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AD0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4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B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F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0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8330F1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D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6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Architectural and Planning Research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7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Locke Science Publishing Company, Inc.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3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C6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F3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7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C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AD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9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440F78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E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2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Revista de Economia Mundial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B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Huelva, Publicaciones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3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3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2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2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0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5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D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0E6B48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37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F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Tourism History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F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4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A8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23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CB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A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0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9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38D2E0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35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B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Annals of the Naprstek Museum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E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Naprstkovo muzeum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1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3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4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6B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1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4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8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3FD138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3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2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Boletimdo Museu Paraense Emilio Goeldi:Ciencias Humanas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7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Museu Paraense Emilio Goeldi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C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7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7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D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E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A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E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E74C20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2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1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Wetland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DB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25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D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D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1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8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4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D6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AC393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F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E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Arheologia Moldovei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D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Editura Academiei Romane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3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46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8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83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49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A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B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908E7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6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319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8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Landscapes (United Kingdom)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2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E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D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20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5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4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4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7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8FBAEA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D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30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Narodna Umjetnost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10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 za Etnologiju i Folkloristiku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3B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2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6B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3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3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0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E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03FFCC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427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8E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Prilozi Instituta za Arheologiju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C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 Za Arheologiju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E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6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2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5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7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44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18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1D044A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2A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9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Space and Culture, India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3C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ACCB Publishing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E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D3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A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6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F6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B1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9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78E3F61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2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2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Archeologicke Rozhledy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1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Archeologicky Ustav Akademie ved Ceske Republiky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F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59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C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F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93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C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22C4B1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4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2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Ethnologia Europaea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95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Ethnologia Europaea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4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1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B9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C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892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0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1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9223B8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5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7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maritime history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E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0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C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C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3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3A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F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4A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1CB72D9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3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1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Volta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1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Alexander Graham Bell Association for the Deaf and Hard of Hearing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F5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2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3F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B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EE2FA4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8D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6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Contemporary Iraqi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95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Intellect Publishers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E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1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C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04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B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8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4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949DF8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7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73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Educational Media and Library Sciences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8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Tamkang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E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9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E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7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8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5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155B02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5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329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42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Restaurator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9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C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7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0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F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A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8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E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3D7813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8E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9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Revista de Estudios Sociales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8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los Andes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D1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B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B8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2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2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99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74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56BE99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7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B9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Trames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EB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Estonian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7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B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4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00F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69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A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C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C2F037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0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9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Urbe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B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Editora Champagnat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D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3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1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5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52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42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11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9C79AB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69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7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Boletim do Arquivo da Universidade de Coimbra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2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Imprensa da Universidade de Coimbra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4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C7E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4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1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E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166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5D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397C5CE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5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5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Centro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A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Hunter College Center for Puerto Rican Studies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3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5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68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A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D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7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C7D51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2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3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Fornvannen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9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Royal Swedish Academy of Letters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8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D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C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4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4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6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C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4566CD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2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7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German Studies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1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Johns Hopkins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6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8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ACF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54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8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2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AB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3C8AD8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2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F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North American Archaeologist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C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8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05B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A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4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1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49D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9A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FEA716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B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7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Time and Mind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72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3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7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4C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A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86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018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5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3076411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2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339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8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Arbor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2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CSIC Consejo Superior de Investigaciones Cientificas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A2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2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8C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1F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15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3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B73B9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E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E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Catholic Historical Review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1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Catholic University of America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9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0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1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7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D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4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1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D4CDE2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E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E3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Complutum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D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Complutense de Madrid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40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E0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8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7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0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8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B6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494498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4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A7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Iran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9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B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6E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4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3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71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C8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3B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C3BBC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4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4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Aesthetic Education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6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Illinois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1D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1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A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2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C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1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5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F2DDBA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2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7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Pertanika Journal of Social Science and Humanities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B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Universiti Putra Malaysia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FD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D9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4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12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AF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C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FD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247DF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8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34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Preservation, Digital Technology and Culture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2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D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0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E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0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AF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D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7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D1EDDE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E7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D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South Asian History and Culture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5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5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6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01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2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D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00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0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DADDE60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9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88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Archivo Espanol de Arqueologia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5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CSIC Consejo Superior de Investigaciones Cientificas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6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47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0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B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6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B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6AEA484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2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F3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Estudios de Cultura Maya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8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UNAM, Instituto de Investigaciones Filologicas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6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C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D4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B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17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0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5B6180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6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349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FC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Palestine Exploration Quarterly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EF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2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E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8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A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7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A6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6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88DCA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4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4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South Asian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5A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9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2B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12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F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AD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FB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4E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0F23A1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E07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C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Archiv fur Papyrusforschung und Verwandte Gebiete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84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4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6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51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D9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1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7B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D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869A97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9A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7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Dutch Crossing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D5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045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6B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BF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4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27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28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84EA0F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3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6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Medieval and Early Modern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7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Duke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08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F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45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F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A2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F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6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24CED1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C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4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Textile: The Journal of Cloth and Culture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B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8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0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D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6D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2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7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A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2CE71A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B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8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AICCM Bulletin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2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CF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B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2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F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3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A8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ED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2788AD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B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B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Change Over Time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FBA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Pennsylvania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2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7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2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D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F4A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9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CE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71BBBA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F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4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Korea Observer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6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Institute of Korean Studies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2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D8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3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13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A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F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3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0C10C4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C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A0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Museum International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0C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Wiley-Blackwell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1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A8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5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7EF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F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5C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AC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C0F512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3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359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2F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Studies in the History of Gardens and Designed Landscapes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F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A3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D0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7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9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D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A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D5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349A1A1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B5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0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Great Plains Quarterly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8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Nebraska at Lincoln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6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41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1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F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F72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1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B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62EF84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02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6B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Opcion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1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del Zulia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1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1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3B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9C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A0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BE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8D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EF90E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A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63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Acta Koreana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D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Keimyung University, Academia Koreana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1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C9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76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2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25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8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B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6040AB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F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BE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Alpha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2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Los Lagos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A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B4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A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18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33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4E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7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DF2FB1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F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DE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Anali Zavoda za Povijesne Znanosti Hrvatske Akademije Znanosti i Umjetnosti u Dubrovniku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E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Croatian Academy of Sciences and Arts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85F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2A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6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A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ED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3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71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65826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4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F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Antiguo Oriente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9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Pontifical Catholic University of Argentina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AF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27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3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F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B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A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1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1B23D7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2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7C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Buildings &amp; Landscapes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7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Minnesota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2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4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1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2F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E8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D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4CC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817BBDC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4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6D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Cambrian Medieval Celtic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1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Cambrian Medieval Celtic Studies (CMCS) Publications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4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BF6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17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8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7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0A921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D1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0D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Conflict Archaeology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85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FD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9D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F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3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1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4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2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364A9A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24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369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03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Stratum Plus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4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High Anthropological School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D1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F8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D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9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7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7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A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30833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B0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CE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Archaeologia Historica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3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Faculty of Arts, Masaryk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30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9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5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0E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C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22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1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AC54B19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F9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1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Asian and African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2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Slovak Academy of Sciences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5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3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5E5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9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C5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1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D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03EFEE0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F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14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International Journal of Design Management and Professional Practice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4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Common Ground Research Networks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77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33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2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C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C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6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7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D39A1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0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6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Journal of American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38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Cambridge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3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9B2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84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7A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3A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5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0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C6D949E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1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62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Opuscula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8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Swedish Institutes at Athens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3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5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AA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1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C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5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7E3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A5BCC4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1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19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Territorio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A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Franco Angeli Edizioni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C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9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74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A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9B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E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C5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200088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9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4C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Universum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27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Editorial Universidad de Talca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5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F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8E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7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7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7B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9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620D266" w14:textId="77777777" w:rsidTr="001B7CDB">
        <w:trPr>
          <w:gridAfter w:val="6"/>
          <w:wAfter w:w="2046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B7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B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Tydskrift vir Geesteswetenskappe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D3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Suid-Afrikaanse Akademie vir Wetenskap en Kuns/South African Academy of Science and Arts</w:t>
            </w:r>
          </w:p>
        </w:tc>
        <w:tc>
          <w:tcPr>
            <w:tcW w:w="17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A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2762CD3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0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9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Al-Jami'ah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7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UIN Sunan Kalijaga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CA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F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E3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8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5C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1E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DD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EC81594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4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379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75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Estudios Irlandeses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3B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AEDEI, the Spanish Association for Irish Studies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2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30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86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F29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A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4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D2F066C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5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1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Kadmos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B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Walter de Gruyter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7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0DB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F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58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DA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3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18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FA8078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47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8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Mnemosyne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0F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Brill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4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F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7DE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131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37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0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C4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4929CBE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A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2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A|Z ITU Journal of Faculty of Architecture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8C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Istanbul Teknik Universitesi, Faculty of Architecture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7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65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A3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35A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A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7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60589BD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D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FA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Babesch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6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Peeters Publishers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3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58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3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6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4D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B9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2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50F4D39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4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70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Bilig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C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Ahmet Yesevi Universitesi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66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7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02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C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24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A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13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4D0F8B4" w14:textId="77777777" w:rsidTr="001B7CDB">
        <w:trPr>
          <w:gridAfter w:val="4"/>
          <w:wAfter w:w="1668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F80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33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Ge-Conservacion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706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Grupo Espanol del IIC (International Institute for Conservation of Historic and Artistic Works)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3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D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404085E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CF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5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New German Critique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0A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Duke University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06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70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117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4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377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1E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79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DBFA3F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5F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CD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Revista de Humanidades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5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Nacional Andres Bello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0D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7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4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77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3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D2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91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F2F492" w14:textId="77777777" w:rsidTr="001B7CDB">
        <w:trPr>
          <w:gridAfter w:val="1"/>
          <w:wAfter w:w="141" w:type="dxa"/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29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4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Seoul Journal of Korean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9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Kyujanggak Institute for Korean Studies, Seoul National University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E6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4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41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B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E48367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A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389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2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Atenea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6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Universidad de Concepcion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6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770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0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F23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9C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EE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F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51FE732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6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C5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Comparative American Studies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04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Taylor &amp; Francis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0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D0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59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9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0E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5A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D1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61F2DD4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07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3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DISEGNARECON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56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L'Aquila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BB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E5F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E6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A9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12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EB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87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FE8C0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B0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0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Landscape Architecture and Art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6F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Latvia University of Agriculture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6C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A3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9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8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224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80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C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6E67D567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E2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84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Gephyra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41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Archaeology and Art Publications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84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AD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9AC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5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99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3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1C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8ECD10A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B4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6A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Melanges de l'Ecole Francaise de Rome:Antiquite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E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Casalini Libri Digital Division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3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93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36E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406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B9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37F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BC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7EB09F1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75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01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Artibus Asiae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DB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Museum Rietberg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A6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72B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24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AA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D4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45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F2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978221B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680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98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Future Anterior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D75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Minnesota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1F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E85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C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E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97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C0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1B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E02C378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E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1F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Getty Research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CB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University of Chicago Press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C8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C7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A88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D1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89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C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CE6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03809405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71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DA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Latomus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F8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Editions Latomus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CE9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4B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87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50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E97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55A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A1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4F858F6" w14:textId="77777777" w:rsidTr="001B7CDB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7E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399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D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Central Asiatic Journal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9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D6663B"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Harrassowitz Verlag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751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eastAsia="Times New Roman" w:hAnsi="Century Gothic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3D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EA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0D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D07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9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DD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B71E830" w14:textId="77777777" w:rsidTr="001B7CD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6B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C8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B8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3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CB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A19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41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4B6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B3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940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3ADD3E8F" w14:textId="77777777" w:rsidTr="001B7CD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E69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4D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7B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6CF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D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4D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024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33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B33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B7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186454A8" w14:textId="77777777" w:rsidTr="001B7CD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BFD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328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51A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BA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65C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B4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D4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ED3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551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06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  <w:tr w:rsidR="00D6663B" w:rsidRPr="00D6663B" w14:paraId="2673AC54" w14:textId="77777777" w:rsidTr="001B7CD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E3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2BC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22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712E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FB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EF1C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BC2B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3E5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8626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052" w14:textId="77777777" w:rsidR="00D6663B" w:rsidRPr="00D6663B" w:rsidRDefault="00D6663B" w:rsidP="00D66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en-GB" w:eastAsia="en-GB"/>
              </w:rPr>
            </w:pPr>
          </w:p>
        </w:tc>
      </w:tr>
    </w:tbl>
    <w:p w14:paraId="3EA6D162" w14:textId="77777777" w:rsidR="003613CC" w:rsidRPr="003613CC" w:rsidRDefault="003613CC" w:rsidP="00D6663B">
      <w:pPr>
        <w:spacing w:after="160" w:line="235" w:lineRule="atLeast"/>
        <w:jc w:val="center"/>
        <w:rPr>
          <w:rFonts w:ascii="Calibri" w:hAnsi="Calibri" w:cs="Arial"/>
          <w:b/>
          <w:i/>
          <w:sz w:val="22"/>
          <w:szCs w:val="22"/>
        </w:rPr>
      </w:pPr>
    </w:p>
    <w:sectPr w:rsidR="003613CC" w:rsidRPr="003613CC" w:rsidSect="00C51C86">
      <w:footerReference w:type="default" r:id="rId8"/>
      <w:pgSz w:w="16840" w:h="11900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3EEA" w14:textId="77777777" w:rsidR="00B4447E" w:rsidRDefault="00B4447E">
      <w:r>
        <w:separator/>
      </w:r>
    </w:p>
  </w:endnote>
  <w:endnote w:type="continuationSeparator" w:id="0">
    <w:p w14:paraId="55F61606" w14:textId="77777777" w:rsidR="00B4447E" w:rsidRDefault="00B4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98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39F7" w14:textId="77777777" w:rsidR="00D6663B" w:rsidRDefault="00D66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9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4772F3" w14:textId="77777777" w:rsidR="00D6663B" w:rsidRDefault="00D6663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4D55" w14:textId="77777777" w:rsidR="00B4447E" w:rsidRDefault="00B4447E">
      <w:r>
        <w:separator/>
      </w:r>
    </w:p>
  </w:footnote>
  <w:footnote w:type="continuationSeparator" w:id="0">
    <w:p w14:paraId="3EBFB5E4" w14:textId="77777777" w:rsidR="00B4447E" w:rsidRDefault="00B4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4BFE"/>
    <w:multiLevelType w:val="hybridMultilevel"/>
    <w:tmpl w:val="E44E1F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5CB0"/>
    <w:multiLevelType w:val="hybridMultilevel"/>
    <w:tmpl w:val="59E40B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7319"/>
    <w:multiLevelType w:val="hybridMultilevel"/>
    <w:tmpl w:val="05E0B7AC"/>
    <w:lvl w:ilvl="0" w:tplc="7FF2C5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764E5"/>
    <w:multiLevelType w:val="hybridMultilevel"/>
    <w:tmpl w:val="E44E1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1664">
    <w:abstractNumId w:val="0"/>
  </w:num>
  <w:num w:numId="2" w16cid:durableId="706609156">
    <w:abstractNumId w:val="3"/>
  </w:num>
  <w:num w:numId="3" w16cid:durableId="349601602">
    <w:abstractNumId w:val="1"/>
  </w:num>
  <w:num w:numId="4" w16cid:durableId="198130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7E"/>
    <w:rsid w:val="000179E6"/>
    <w:rsid w:val="000501E9"/>
    <w:rsid w:val="00053D7E"/>
    <w:rsid w:val="000946B7"/>
    <w:rsid w:val="000A3E5D"/>
    <w:rsid w:val="000B41D4"/>
    <w:rsid w:val="000B73BD"/>
    <w:rsid w:val="000E5273"/>
    <w:rsid w:val="001027F2"/>
    <w:rsid w:val="00166E57"/>
    <w:rsid w:val="00183026"/>
    <w:rsid w:val="001840EC"/>
    <w:rsid w:val="001910F4"/>
    <w:rsid w:val="00194E54"/>
    <w:rsid w:val="001962BD"/>
    <w:rsid w:val="001A3DF5"/>
    <w:rsid w:val="001A5A72"/>
    <w:rsid w:val="001B7CDB"/>
    <w:rsid w:val="001C556A"/>
    <w:rsid w:val="001D1214"/>
    <w:rsid w:val="001E1EA9"/>
    <w:rsid w:val="001F24F8"/>
    <w:rsid w:val="00200ADA"/>
    <w:rsid w:val="002165A2"/>
    <w:rsid w:val="0026540F"/>
    <w:rsid w:val="00271B71"/>
    <w:rsid w:val="00274877"/>
    <w:rsid w:val="002B558A"/>
    <w:rsid w:val="002F0C7D"/>
    <w:rsid w:val="002F210A"/>
    <w:rsid w:val="003216E6"/>
    <w:rsid w:val="00321A57"/>
    <w:rsid w:val="00331977"/>
    <w:rsid w:val="00357FD3"/>
    <w:rsid w:val="003613CC"/>
    <w:rsid w:val="003843D4"/>
    <w:rsid w:val="003A5176"/>
    <w:rsid w:val="003C13F2"/>
    <w:rsid w:val="003C58D3"/>
    <w:rsid w:val="003E3EBC"/>
    <w:rsid w:val="003F0F2A"/>
    <w:rsid w:val="00406E32"/>
    <w:rsid w:val="00410F22"/>
    <w:rsid w:val="00446163"/>
    <w:rsid w:val="004703C9"/>
    <w:rsid w:val="00475BC2"/>
    <w:rsid w:val="004914FE"/>
    <w:rsid w:val="004A169F"/>
    <w:rsid w:val="004A7F3E"/>
    <w:rsid w:val="004E1FAA"/>
    <w:rsid w:val="004F25CC"/>
    <w:rsid w:val="004F364C"/>
    <w:rsid w:val="004F5685"/>
    <w:rsid w:val="004F5E8C"/>
    <w:rsid w:val="005036F5"/>
    <w:rsid w:val="00513A9B"/>
    <w:rsid w:val="00520AB0"/>
    <w:rsid w:val="0055025D"/>
    <w:rsid w:val="00577595"/>
    <w:rsid w:val="005B5DC7"/>
    <w:rsid w:val="005B65AB"/>
    <w:rsid w:val="005F0827"/>
    <w:rsid w:val="005F4AE2"/>
    <w:rsid w:val="00606585"/>
    <w:rsid w:val="00612FAB"/>
    <w:rsid w:val="00615371"/>
    <w:rsid w:val="00626628"/>
    <w:rsid w:val="006315C7"/>
    <w:rsid w:val="00662386"/>
    <w:rsid w:val="006718C5"/>
    <w:rsid w:val="006B5C6B"/>
    <w:rsid w:val="006D4C6C"/>
    <w:rsid w:val="006E3275"/>
    <w:rsid w:val="006F2B4E"/>
    <w:rsid w:val="006F7AD8"/>
    <w:rsid w:val="00706197"/>
    <w:rsid w:val="00734127"/>
    <w:rsid w:val="00747AB2"/>
    <w:rsid w:val="007540C4"/>
    <w:rsid w:val="00755A4F"/>
    <w:rsid w:val="00782351"/>
    <w:rsid w:val="00783BEB"/>
    <w:rsid w:val="0079001A"/>
    <w:rsid w:val="00790E56"/>
    <w:rsid w:val="00792D40"/>
    <w:rsid w:val="007C0576"/>
    <w:rsid w:val="007C5426"/>
    <w:rsid w:val="007C6BBE"/>
    <w:rsid w:val="00802A53"/>
    <w:rsid w:val="00805FC8"/>
    <w:rsid w:val="00811307"/>
    <w:rsid w:val="0082725D"/>
    <w:rsid w:val="008464CF"/>
    <w:rsid w:val="008525A9"/>
    <w:rsid w:val="00880E08"/>
    <w:rsid w:val="008B7BD6"/>
    <w:rsid w:val="00915BD6"/>
    <w:rsid w:val="009622E1"/>
    <w:rsid w:val="00974E45"/>
    <w:rsid w:val="00986425"/>
    <w:rsid w:val="009A04B3"/>
    <w:rsid w:val="009F6F89"/>
    <w:rsid w:val="00A01703"/>
    <w:rsid w:val="00A24B7B"/>
    <w:rsid w:val="00A45069"/>
    <w:rsid w:val="00AB496E"/>
    <w:rsid w:val="00AD0AFE"/>
    <w:rsid w:val="00AE78B8"/>
    <w:rsid w:val="00B4447E"/>
    <w:rsid w:val="00B47F37"/>
    <w:rsid w:val="00B53C03"/>
    <w:rsid w:val="00B94EAD"/>
    <w:rsid w:val="00BA39E9"/>
    <w:rsid w:val="00BD6774"/>
    <w:rsid w:val="00C148A7"/>
    <w:rsid w:val="00C3050F"/>
    <w:rsid w:val="00C353B1"/>
    <w:rsid w:val="00C37CD6"/>
    <w:rsid w:val="00C4117A"/>
    <w:rsid w:val="00C51C86"/>
    <w:rsid w:val="00C55D65"/>
    <w:rsid w:val="00C63867"/>
    <w:rsid w:val="00C72C78"/>
    <w:rsid w:val="00C74714"/>
    <w:rsid w:val="00CF02B5"/>
    <w:rsid w:val="00CF4807"/>
    <w:rsid w:val="00D319DC"/>
    <w:rsid w:val="00D31C6D"/>
    <w:rsid w:val="00D44C8D"/>
    <w:rsid w:val="00D64646"/>
    <w:rsid w:val="00D6663B"/>
    <w:rsid w:val="00D73D03"/>
    <w:rsid w:val="00D91B53"/>
    <w:rsid w:val="00D92E43"/>
    <w:rsid w:val="00DA06FC"/>
    <w:rsid w:val="00DA22D9"/>
    <w:rsid w:val="00DA64E8"/>
    <w:rsid w:val="00DC503B"/>
    <w:rsid w:val="00DC7CAB"/>
    <w:rsid w:val="00DF027A"/>
    <w:rsid w:val="00E016F0"/>
    <w:rsid w:val="00E25D17"/>
    <w:rsid w:val="00E35BA9"/>
    <w:rsid w:val="00E3616B"/>
    <w:rsid w:val="00E5325C"/>
    <w:rsid w:val="00E54E82"/>
    <w:rsid w:val="00E654D1"/>
    <w:rsid w:val="00E6776D"/>
    <w:rsid w:val="00E67A4F"/>
    <w:rsid w:val="00E725DC"/>
    <w:rsid w:val="00E95B19"/>
    <w:rsid w:val="00EF6BF5"/>
    <w:rsid w:val="00F03644"/>
    <w:rsid w:val="00F1175B"/>
    <w:rsid w:val="00F13AEB"/>
    <w:rsid w:val="00F272D8"/>
    <w:rsid w:val="00FA2B9A"/>
    <w:rsid w:val="00FF1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B02E"/>
  <w15:docId w15:val="{1F86E69B-CBD5-482B-835A-C16BF763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B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5BA9"/>
    <w:rPr>
      <w:u w:val="single"/>
    </w:rPr>
  </w:style>
  <w:style w:type="paragraph" w:customStyle="1" w:styleId="HeaderFooter">
    <w:name w:val="Header &amp; Footer"/>
    <w:rsid w:val="00E35BA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35BA9"/>
    <w:pPr>
      <w:spacing w:before="50" w:after="160" w:line="259" w:lineRule="auto"/>
      <w:ind w:left="2155" w:right="1418" w:firstLine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0F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2654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5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5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6A"/>
    <w:rPr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C74714"/>
  </w:style>
  <w:style w:type="character" w:customStyle="1" w:styleId="gmaildefault">
    <w:name w:val="gmail_default"/>
    <w:basedOn w:val="DefaultParagraphFont"/>
    <w:rsid w:val="000E5273"/>
  </w:style>
  <w:style w:type="character" w:customStyle="1" w:styleId="il">
    <w:name w:val="il"/>
    <w:basedOn w:val="DefaultParagraphFont"/>
    <w:rsid w:val="000E5273"/>
  </w:style>
  <w:style w:type="paragraph" w:styleId="NormalWeb">
    <w:name w:val="Normal (Web)"/>
    <w:basedOn w:val="Normal"/>
    <w:uiPriority w:val="99"/>
    <w:semiHidden/>
    <w:unhideWhenUsed/>
    <w:rsid w:val="004A7F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663B"/>
    <w:rPr>
      <w:color w:val="954F72"/>
      <w:u w:val="single"/>
    </w:rPr>
  </w:style>
  <w:style w:type="paragraph" w:customStyle="1" w:styleId="xl63">
    <w:name w:val="xl63"/>
    <w:basedOn w:val="Normal"/>
    <w:rsid w:val="00D6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entury Gothic" w:eastAsia="Times New Roman" w:hAnsi="Century Gothic"/>
      <w:b/>
      <w:bCs/>
      <w:sz w:val="20"/>
      <w:szCs w:val="20"/>
      <w:bdr w:val="none" w:sz="0" w:space="0" w:color="auto"/>
      <w:lang w:val="en-GB" w:eastAsia="en-GB"/>
    </w:rPr>
  </w:style>
  <w:style w:type="paragraph" w:customStyle="1" w:styleId="xl64">
    <w:name w:val="xl64"/>
    <w:basedOn w:val="Normal"/>
    <w:rsid w:val="00D6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entury Gothic" w:eastAsia="Times New Roman" w:hAnsi="Century Gothic"/>
      <w:sz w:val="20"/>
      <w:szCs w:val="20"/>
      <w:bdr w:val="none" w:sz="0" w:space="0" w:color="auto"/>
      <w:lang w:val="en-GB" w:eastAsia="en-GB"/>
    </w:rPr>
  </w:style>
  <w:style w:type="paragraph" w:customStyle="1" w:styleId="xl65">
    <w:name w:val="xl65"/>
    <w:basedOn w:val="Normal"/>
    <w:rsid w:val="00D6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entury Gothic" w:eastAsia="Times New Roman" w:hAnsi="Century Gothic"/>
      <w:sz w:val="20"/>
      <w:szCs w:val="20"/>
      <w:bdr w:val="none" w:sz="0" w:space="0" w:color="auto"/>
      <w:lang w:val="en-GB" w:eastAsia="en-GB"/>
    </w:rPr>
  </w:style>
  <w:style w:type="paragraph" w:customStyle="1" w:styleId="xl66">
    <w:name w:val="xl66"/>
    <w:basedOn w:val="Normal"/>
    <w:rsid w:val="00D66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entury Gothic" w:eastAsia="Times New Roman" w:hAnsi="Century Gothic"/>
      <w:b/>
      <w:bCs/>
      <w:sz w:val="20"/>
      <w:szCs w:val="2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9054-CFF4-4D3F-BD5C-3FCAE01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BT. ABU KASIM</dc:creator>
  <cp:lastModifiedBy>AZRUL SHAH BIN ABDUL AZIZ</cp:lastModifiedBy>
  <cp:revision>2</cp:revision>
  <cp:lastPrinted>2019-11-27T03:42:00Z</cp:lastPrinted>
  <dcterms:created xsi:type="dcterms:W3CDTF">2022-07-15T09:54:00Z</dcterms:created>
  <dcterms:modified xsi:type="dcterms:W3CDTF">2022-07-15T09:54:00Z</dcterms:modified>
</cp:coreProperties>
</file>