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04"/>
        <w:gridCol w:w="638"/>
        <w:gridCol w:w="567"/>
        <w:gridCol w:w="993"/>
        <w:gridCol w:w="141"/>
        <w:gridCol w:w="1437"/>
        <w:gridCol w:w="1540"/>
        <w:gridCol w:w="284"/>
        <w:gridCol w:w="2268"/>
      </w:tblGrid>
      <w:tr w:rsidR="00D73775" w:rsidRPr="0066151E" w14:paraId="55E7DD8D" w14:textId="77777777" w:rsidTr="00F3672B">
        <w:trPr>
          <w:trHeight w:val="400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87" w14:textId="77777777" w:rsidR="00D73775" w:rsidRPr="004C719F" w:rsidRDefault="00D73775" w:rsidP="00F3672B">
            <w:pPr>
              <w:rPr>
                <w:b/>
              </w:rPr>
            </w:pPr>
            <w:r w:rsidRPr="004C719F">
              <w:rPr>
                <w:b/>
              </w:rPr>
              <w:t>Date / Time: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DD88" w14:textId="77777777" w:rsidR="00D73775" w:rsidRPr="0066151E" w:rsidRDefault="00D73775" w:rsidP="00F3672B"/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89" w14:textId="77777777" w:rsidR="00D73775" w:rsidRPr="0066151E" w:rsidRDefault="00D73775" w:rsidP="00F3672B">
            <w:r w:rsidRPr="002664EF">
              <w:rPr>
                <w:b/>
              </w:rPr>
              <w:t>Department: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DD8A" w14:textId="77777777" w:rsidR="00D73775" w:rsidRPr="0066151E" w:rsidRDefault="00D73775" w:rsidP="00F3672B"/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8B" w14:textId="77777777" w:rsidR="00D73775" w:rsidRPr="002664EF" w:rsidRDefault="00D73775" w:rsidP="00F3672B">
            <w:pPr>
              <w:rPr>
                <w:b/>
              </w:rPr>
            </w:pPr>
            <w:r w:rsidRPr="002664EF">
              <w:rPr>
                <w:b/>
              </w:rPr>
              <w:t>Supervisor: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DD8C" w14:textId="77777777" w:rsidR="00D73775" w:rsidRPr="0066151E" w:rsidRDefault="00D73775" w:rsidP="00F3672B"/>
        </w:tc>
      </w:tr>
      <w:tr w:rsidR="00D73775" w:rsidRPr="0066151E" w14:paraId="55E7DD92" w14:textId="77777777" w:rsidTr="00F3672B">
        <w:trPr>
          <w:trHeight w:val="400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8E" w14:textId="77777777" w:rsidR="00D73775" w:rsidRPr="004C719F" w:rsidRDefault="00D73775" w:rsidP="00F3672B">
            <w:pPr>
              <w:rPr>
                <w:b/>
              </w:rPr>
            </w:pPr>
            <w:r w:rsidRPr="004C719F">
              <w:rPr>
                <w:b/>
              </w:rPr>
              <w:t>Name of Student:</w:t>
            </w:r>
          </w:p>
        </w:tc>
        <w:tc>
          <w:tcPr>
            <w:tcW w:w="4980" w:type="dxa"/>
            <w:gridSpan w:val="6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DD8F" w14:textId="77777777" w:rsidR="00D73775" w:rsidRPr="00A927D7" w:rsidRDefault="00D73775" w:rsidP="00F3672B"/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90" w14:textId="77777777" w:rsidR="00D73775" w:rsidRPr="002664EF" w:rsidRDefault="00D73775" w:rsidP="00F3672B">
            <w:pPr>
              <w:rPr>
                <w:b/>
              </w:rPr>
            </w:pPr>
            <w:r w:rsidRPr="004C719F">
              <w:rPr>
                <w:b/>
              </w:rPr>
              <w:t>Matric Number: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DD91" w14:textId="77777777" w:rsidR="00D73775" w:rsidRPr="0066151E" w:rsidRDefault="00D73775" w:rsidP="00F3672B"/>
        </w:tc>
      </w:tr>
      <w:tr w:rsidR="00D73775" w:rsidRPr="0066151E" w14:paraId="55E7DD9A" w14:textId="77777777" w:rsidTr="00F3672B">
        <w:trPr>
          <w:trHeight w:val="400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93" w14:textId="77777777" w:rsidR="00D73775" w:rsidRPr="004C719F" w:rsidRDefault="00D73775" w:rsidP="00F3672B">
            <w:pPr>
              <w:rPr>
                <w:b/>
              </w:rPr>
            </w:pPr>
            <w:r w:rsidRPr="004C719F">
              <w:rPr>
                <w:b/>
              </w:rPr>
              <w:t>Programme:</w:t>
            </w:r>
          </w:p>
        </w:tc>
        <w:tc>
          <w:tcPr>
            <w:tcW w:w="120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94" w14:textId="77777777" w:rsidR="00D73775" w:rsidRPr="0066151E" w:rsidRDefault="00D73775" w:rsidP="00F3672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CB2D94">
              <w:fldChar w:fldCharType="separate"/>
            </w:r>
            <w:r>
              <w:fldChar w:fldCharType="end"/>
            </w:r>
            <w:bookmarkEnd w:id="0"/>
            <w:r w:rsidRPr="00A927D7">
              <w:t xml:space="preserve"> Master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DD95" w14:textId="77777777" w:rsidR="00D73775" w:rsidRPr="0066151E" w:rsidRDefault="00D73775" w:rsidP="00F3672B">
            <w:r w:rsidRPr="0066151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6151E">
              <w:instrText xml:space="preserve"> FORMCHECKBOX </w:instrText>
            </w:r>
            <w:r w:rsidR="00CB2D94">
              <w:fldChar w:fldCharType="separate"/>
            </w:r>
            <w:r w:rsidRPr="0066151E">
              <w:fldChar w:fldCharType="end"/>
            </w:r>
            <w:bookmarkEnd w:id="1"/>
            <w:r w:rsidRPr="0066151E">
              <w:t>PhD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96" w14:textId="77777777" w:rsidR="00D73775" w:rsidRPr="004C719F" w:rsidRDefault="00D73775" w:rsidP="00F3672B">
            <w:pPr>
              <w:rPr>
                <w:b/>
              </w:rPr>
            </w:pPr>
            <w:r w:rsidRPr="004C719F">
              <w:rPr>
                <w:b/>
              </w:rPr>
              <w:t>Mode:</w:t>
            </w:r>
          </w:p>
        </w:tc>
        <w:tc>
          <w:tcPr>
            <w:tcW w:w="143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97" w14:textId="77777777" w:rsidR="00D73775" w:rsidRPr="0066151E" w:rsidRDefault="00D73775" w:rsidP="00F3672B">
            <w:r w:rsidRPr="0066151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6151E">
              <w:instrText xml:space="preserve"> FORMCHECKBOX </w:instrText>
            </w:r>
            <w:r w:rsidR="00CB2D94">
              <w:fldChar w:fldCharType="separate"/>
            </w:r>
            <w:r w:rsidRPr="0066151E">
              <w:fldChar w:fldCharType="end"/>
            </w:r>
            <w:bookmarkEnd w:id="2"/>
            <w:r>
              <w:t xml:space="preserve"> </w:t>
            </w:r>
            <w:r w:rsidRPr="0066151E">
              <w:t>Mix Mode</w:t>
            </w:r>
          </w:p>
        </w:tc>
        <w:tc>
          <w:tcPr>
            <w:tcW w:w="1824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98" w14:textId="77777777" w:rsidR="00D73775" w:rsidRPr="0066151E" w:rsidRDefault="002C14DD" w:rsidP="00F3672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2D94">
              <w:fldChar w:fldCharType="separate"/>
            </w:r>
            <w:r>
              <w:fldChar w:fldCharType="end"/>
            </w:r>
            <w:r w:rsidR="00D73775" w:rsidRPr="00701C73">
              <w:t xml:space="preserve"> </w:t>
            </w:r>
            <w:r w:rsidR="00D73775">
              <w:t>Research Only</w:t>
            </w:r>
          </w:p>
        </w:tc>
        <w:tc>
          <w:tcPr>
            <w:tcW w:w="226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DD99" w14:textId="77777777" w:rsidR="00D73775" w:rsidRPr="0066151E" w:rsidRDefault="00D73775" w:rsidP="00F3672B">
            <w:r w:rsidRPr="0066151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66151E">
              <w:instrText xml:space="preserve"> FORMCHECKBOX </w:instrText>
            </w:r>
            <w:r w:rsidR="00CB2D94">
              <w:fldChar w:fldCharType="separate"/>
            </w:r>
            <w:r w:rsidRPr="0066151E">
              <w:fldChar w:fldCharType="end"/>
            </w:r>
            <w:bookmarkEnd w:id="3"/>
            <w:r>
              <w:t xml:space="preserve"> </w:t>
            </w:r>
            <w:r w:rsidRPr="0066151E">
              <w:t xml:space="preserve">Clinical Specialist </w:t>
            </w:r>
          </w:p>
        </w:tc>
      </w:tr>
      <w:tr w:rsidR="00D73775" w:rsidRPr="0066151E" w14:paraId="55E7DD9D" w14:textId="77777777" w:rsidTr="00F3672B">
        <w:trPr>
          <w:trHeight w:val="828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5E7DD9B" w14:textId="77777777" w:rsidR="00D73775" w:rsidRPr="004C719F" w:rsidRDefault="00D73775" w:rsidP="00F3672B">
            <w:pPr>
              <w:rPr>
                <w:b/>
              </w:rPr>
            </w:pPr>
            <w:r w:rsidRPr="00F6519D">
              <w:rPr>
                <w:b/>
                <w:sz w:val="20"/>
                <w:szCs w:val="20"/>
              </w:rPr>
              <w:t xml:space="preserve">Research Title: </w:t>
            </w:r>
          </w:p>
        </w:tc>
        <w:tc>
          <w:tcPr>
            <w:tcW w:w="9072" w:type="dxa"/>
            <w:gridSpan w:val="9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DD9C" w14:textId="77777777" w:rsidR="00D73775" w:rsidRPr="0066151E" w:rsidRDefault="00D73775" w:rsidP="00F3672B"/>
        </w:tc>
      </w:tr>
    </w:tbl>
    <w:p w14:paraId="55E7DD9E" w14:textId="77777777" w:rsidR="00D73775" w:rsidRPr="009008AF" w:rsidRDefault="00D73775" w:rsidP="00D73775">
      <w:pPr>
        <w:rPr>
          <w:sz w:val="8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232"/>
        <w:gridCol w:w="4814"/>
        <w:gridCol w:w="1486"/>
        <w:gridCol w:w="1386"/>
      </w:tblGrid>
      <w:tr w:rsidR="00D73775" w:rsidRPr="00B12D6F" w14:paraId="55E7DDA4" w14:textId="77777777" w:rsidTr="00F3672B">
        <w:trPr>
          <w:trHeight w:val="600"/>
        </w:trPr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7DD9F" w14:textId="77777777" w:rsidR="00D73775" w:rsidRPr="00B12D6F" w:rsidRDefault="00D73775" w:rsidP="00F3672B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No.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7DDA0" w14:textId="77777777" w:rsidR="00D73775" w:rsidRPr="00B12D6F" w:rsidRDefault="00D73775" w:rsidP="00F3672B">
            <w:pPr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Domain</w:t>
            </w:r>
          </w:p>
        </w:tc>
        <w:tc>
          <w:tcPr>
            <w:tcW w:w="48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7DDA1" w14:textId="77777777" w:rsidR="00D73775" w:rsidRPr="00B12D6F" w:rsidRDefault="00D73775" w:rsidP="00F3672B">
            <w:pPr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Criteria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E7DDA2" w14:textId="77777777" w:rsidR="00D73775" w:rsidRPr="00B12D6F" w:rsidRDefault="00D73775" w:rsidP="00F3672B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Marks Allocated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E7DDA3" w14:textId="77777777" w:rsidR="00D73775" w:rsidRPr="00B12D6F" w:rsidRDefault="00D73775" w:rsidP="00F3672B">
            <w:pPr>
              <w:jc w:val="center"/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Marks Obtained</w:t>
            </w:r>
          </w:p>
        </w:tc>
      </w:tr>
      <w:tr w:rsidR="00D73775" w:rsidRPr="00B12D6F" w14:paraId="55E7DDAA" w14:textId="77777777" w:rsidTr="00F3672B">
        <w:trPr>
          <w:trHeight w:val="540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A5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A6" w14:textId="77777777" w:rsidR="00D73775" w:rsidRPr="00B12D6F" w:rsidRDefault="00D73775" w:rsidP="00F3672B">
            <w:pPr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Title</w:t>
            </w:r>
          </w:p>
        </w:tc>
        <w:tc>
          <w:tcPr>
            <w:tcW w:w="481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A7" w14:textId="77777777" w:rsidR="00D73775" w:rsidRPr="00B12D6F" w:rsidRDefault="00D73775" w:rsidP="00F3672B">
            <w:pPr>
              <w:rPr>
                <w:rFonts w:eastAsia="Times New Roman" w:cs="Arial"/>
                <w:color w:val="000000"/>
                <w:sz w:val="20"/>
                <w:szCs w:val="16"/>
              </w:rPr>
            </w:pPr>
            <w:r>
              <w:rPr>
                <w:rFonts w:eastAsia="Times New Roman" w:cs="Arial"/>
                <w:color w:val="000000"/>
                <w:sz w:val="20"/>
                <w:szCs w:val="16"/>
              </w:rPr>
              <w:t>Clearly describe what the study is all about.</w:t>
            </w:r>
          </w:p>
        </w:tc>
        <w:tc>
          <w:tcPr>
            <w:tcW w:w="1486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A8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E7DDA9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</w:p>
        </w:tc>
      </w:tr>
      <w:tr w:rsidR="00D73775" w:rsidRPr="00B12D6F" w14:paraId="55E7DDB0" w14:textId="77777777" w:rsidTr="00F3672B">
        <w:trPr>
          <w:trHeight w:val="1200"/>
        </w:trPr>
        <w:tc>
          <w:tcPr>
            <w:tcW w:w="85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5E7DDAB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2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5E7DDAC" w14:textId="77777777" w:rsidR="00D73775" w:rsidRPr="00B12D6F" w:rsidRDefault="00D73775" w:rsidP="00F3672B">
            <w:pPr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Introduction &amp; Literature Review</w:t>
            </w:r>
          </w:p>
        </w:tc>
        <w:tc>
          <w:tcPr>
            <w:tcW w:w="4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5E7DDAD" w14:textId="77777777" w:rsidR="00D73775" w:rsidRPr="00B12D6F" w:rsidRDefault="00D73775" w:rsidP="00F3672B">
            <w:pPr>
              <w:rPr>
                <w:rFonts w:eastAsia="Times New Roman" w:cs="Arial"/>
                <w:color w:val="000000"/>
                <w:sz w:val="20"/>
                <w:szCs w:val="16"/>
              </w:rPr>
            </w:pP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Able to convince that the study is important. </w:t>
            </w:r>
            <w:r w:rsidRPr="00B12D6F"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  <w:t>Research gap clearly described</w:t>
            </w: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>. Important background of the study sufficiently described. Relevant and recent references are properly cited.</w:t>
            </w:r>
          </w:p>
        </w:tc>
        <w:tc>
          <w:tcPr>
            <w:tcW w:w="14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E7DDAE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10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E7DDAF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</w:p>
        </w:tc>
      </w:tr>
      <w:tr w:rsidR="00D73775" w:rsidRPr="00B12D6F" w14:paraId="55E7DDB6" w14:textId="77777777" w:rsidTr="00F3672B">
        <w:trPr>
          <w:trHeight w:val="600"/>
        </w:trPr>
        <w:tc>
          <w:tcPr>
            <w:tcW w:w="85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B1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3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B2" w14:textId="77777777" w:rsidR="00D73775" w:rsidRPr="00B12D6F" w:rsidRDefault="00D73775" w:rsidP="00F3672B">
            <w:pPr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Research objectives</w:t>
            </w:r>
          </w:p>
        </w:tc>
        <w:tc>
          <w:tcPr>
            <w:tcW w:w="4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B3" w14:textId="77777777" w:rsidR="00D73775" w:rsidRPr="00B12D6F" w:rsidRDefault="00D73775" w:rsidP="00F3672B">
            <w:pPr>
              <w:rPr>
                <w:rFonts w:eastAsia="Times New Roman" w:cs="Arial"/>
                <w:color w:val="000000"/>
                <w:sz w:val="20"/>
                <w:szCs w:val="16"/>
              </w:rPr>
            </w:pP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Research objectives are </w:t>
            </w:r>
            <w:r w:rsidRPr="00B12D6F"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  <w:t>specific, measurable</w:t>
            </w: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 and clearly described.</w:t>
            </w:r>
          </w:p>
        </w:tc>
        <w:tc>
          <w:tcPr>
            <w:tcW w:w="14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B4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10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E7DDB5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</w:p>
        </w:tc>
      </w:tr>
      <w:tr w:rsidR="00D73775" w:rsidRPr="00B12D6F" w14:paraId="55E7DDBC" w14:textId="77777777" w:rsidTr="00F3672B">
        <w:trPr>
          <w:trHeight w:val="1654"/>
        </w:trPr>
        <w:tc>
          <w:tcPr>
            <w:tcW w:w="85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5E7DDB7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4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5E7DDB8" w14:textId="77777777" w:rsidR="00D73775" w:rsidRPr="00B12D6F" w:rsidRDefault="00D73775" w:rsidP="00F3672B">
            <w:pPr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 xml:space="preserve">Methodology </w:t>
            </w:r>
          </w:p>
        </w:tc>
        <w:tc>
          <w:tcPr>
            <w:tcW w:w="4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5E7DDB9" w14:textId="77777777" w:rsidR="00D73775" w:rsidRPr="00B12D6F" w:rsidRDefault="00D73775" w:rsidP="00F3672B">
            <w:pPr>
              <w:rPr>
                <w:rFonts w:eastAsia="Times New Roman" w:cs="Arial"/>
                <w:color w:val="000000"/>
                <w:sz w:val="20"/>
                <w:szCs w:val="16"/>
              </w:rPr>
            </w:pP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Study population/animal clearly described. Correct </w:t>
            </w:r>
            <w:r w:rsidRPr="00B12D6F"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  <w:t>study design</w:t>
            </w: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 for the said objectives. </w:t>
            </w:r>
            <w:r w:rsidRPr="00B12D6F"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  <w:t>Sample size</w:t>
            </w: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 or study power properly described.  </w:t>
            </w:r>
            <w:r w:rsidRPr="00B12D6F"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  <w:t>Sampling method</w:t>
            </w: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 chosen was correct and described clearly. </w:t>
            </w:r>
            <w:r w:rsidRPr="00B12D6F"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  <w:t>Variables properly defined</w:t>
            </w: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 and data collection properly described. </w:t>
            </w:r>
            <w:r w:rsidRPr="00B12D6F"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  <w:t>Statistical method</w:t>
            </w: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 properly explained.</w:t>
            </w:r>
          </w:p>
        </w:tc>
        <w:tc>
          <w:tcPr>
            <w:tcW w:w="14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E7DDBA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20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E7DDBB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</w:p>
        </w:tc>
      </w:tr>
      <w:tr w:rsidR="00D73775" w:rsidRPr="00B12D6F" w14:paraId="55E7DDC2" w14:textId="77777777" w:rsidTr="00F3672B">
        <w:trPr>
          <w:trHeight w:val="900"/>
        </w:trPr>
        <w:tc>
          <w:tcPr>
            <w:tcW w:w="85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BD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5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BE" w14:textId="77777777" w:rsidR="00D73775" w:rsidRPr="00B12D6F" w:rsidRDefault="00D73775" w:rsidP="00F3672B">
            <w:pPr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Results &amp; Discussion</w:t>
            </w:r>
          </w:p>
        </w:tc>
        <w:tc>
          <w:tcPr>
            <w:tcW w:w="4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BF" w14:textId="77777777" w:rsidR="00D73775" w:rsidRPr="00B12D6F" w:rsidRDefault="00D73775" w:rsidP="00F3672B">
            <w:pPr>
              <w:rPr>
                <w:rFonts w:eastAsia="Times New Roman" w:cs="Arial"/>
                <w:color w:val="000000"/>
                <w:sz w:val="20"/>
                <w:szCs w:val="16"/>
              </w:rPr>
            </w:pP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Results presented in </w:t>
            </w:r>
            <w:r w:rsidRPr="00B12D6F"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  <w:t>organised manner</w:t>
            </w: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>. Effective use of the tables and diagrams. Relevant discussion mentioned along with the results.</w:t>
            </w:r>
          </w:p>
        </w:tc>
        <w:tc>
          <w:tcPr>
            <w:tcW w:w="14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C0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20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E7DDC1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</w:p>
        </w:tc>
      </w:tr>
      <w:tr w:rsidR="00D73775" w:rsidRPr="00B12D6F" w14:paraId="55E7DDC8" w14:textId="77777777" w:rsidTr="00F3672B">
        <w:trPr>
          <w:trHeight w:val="1067"/>
        </w:trPr>
        <w:tc>
          <w:tcPr>
            <w:tcW w:w="85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5E7DDC3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6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5E7DDC4" w14:textId="77777777" w:rsidR="00D73775" w:rsidRPr="00B12D6F" w:rsidRDefault="00D73775" w:rsidP="00F3672B">
            <w:pPr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Conclusion &amp; Recommendation</w:t>
            </w:r>
          </w:p>
        </w:tc>
        <w:tc>
          <w:tcPr>
            <w:tcW w:w="4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5E7DDC5" w14:textId="77777777" w:rsidR="00D73775" w:rsidRPr="00B12D6F" w:rsidRDefault="00D73775" w:rsidP="00F3672B">
            <w:pPr>
              <w:rPr>
                <w:rFonts w:eastAsia="Times New Roman" w:cs="Arial"/>
                <w:color w:val="000000"/>
                <w:sz w:val="20"/>
                <w:szCs w:val="16"/>
              </w:rPr>
            </w:pP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Conclusions are in line with the results found. Able to </w:t>
            </w:r>
            <w:r w:rsidRPr="00B12D6F">
              <w:rPr>
                <w:rFonts w:eastAsia="Times New Roman" w:cs="Arial"/>
                <w:b/>
                <w:bCs/>
                <w:color w:val="000000"/>
                <w:sz w:val="20"/>
                <w:szCs w:val="16"/>
              </w:rPr>
              <w:t>provide good recommendation</w:t>
            </w: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 xml:space="preserve"> based on the study outcomes</w:t>
            </w:r>
            <w:r>
              <w:rPr>
                <w:rFonts w:eastAsia="Times New Roman" w:cs="Arial"/>
                <w:color w:val="000000"/>
                <w:sz w:val="20"/>
                <w:szCs w:val="16"/>
              </w:rPr>
              <w:t>. Include element of Islamisation of knowledge.</w:t>
            </w:r>
          </w:p>
        </w:tc>
        <w:tc>
          <w:tcPr>
            <w:tcW w:w="148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E7DDC6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20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E7DDC7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</w:p>
        </w:tc>
      </w:tr>
      <w:tr w:rsidR="00D73775" w:rsidRPr="00B12D6F" w14:paraId="55E7DDCE" w14:textId="77777777" w:rsidTr="00F3672B">
        <w:trPr>
          <w:trHeight w:val="900"/>
        </w:trPr>
        <w:tc>
          <w:tcPr>
            <w:tcW w:w="85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C9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7</w:t>
            </w:r>
          </w:p>
        </w:tc>
        <w:tc>
          <w:tcPr>
            <w:tcW w:w="2232" w:type="dxa"/>
            <w:tcBorders>
              <w:top w:val="dott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CA" w14:textId="77777777" w:rsidR="00D73775" w:rsidRPr="00B12D6F" w:rsidRDefault="00D73775" w:rsidP="00F3672B">
            <w:pPr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>Presentation</w:t>
            </w:r>
            <w:r>
              <w:rPr>
                <w:rFonts w:eastAsia="Times New Roman" w:cs="Arial"/>
                <w:b/>
                <w:bCs/>
                <w:color w:val="000000"/>
                <w:sz w:val="21"/>
                <w:szCs w:val="18"/>
              </w:rPr>
              <w:t xml:space="preserve"> &amp; Interaction</w:t>
            </w:r>
          </w:p>
        </w:tc>
        <w:tc>
          <w:tcPr>
            <w:tcW w:w="4814" w:type="dxa"/>
            <w:tcBorders>
              <w:top w:val="dott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CB" w14:textId="77777777" w:rsidR="00D73775" w:rsidRPr="00B12D6F" w:rsidRDefault="00D73775" w:rsidP="00F3672B">
            <w:pPr>
              <w:rPr>
                <w:rFonts w:eastAsia="Times New Roman" w:cs="Arial"/>
                <w:color w:val="000000"/>
                <w:sz w:val="20"/>
                <w:szCs w:val="16"/>
              </w:rPr>
            </w:pPr>
            <w:r w:rsidRPr="00B12D6F">
              <w:rPr>
                <w:rFonts w:eastAsia="Times New Roman" w:cs="Arial"/>
                <w:color w:val="000000"/>
                <w:sz w:val="20"/>
                <w:szCs w:val="16"/>
              </w:rPr>
              <w:t>Clarity, legibility and quality of slides. Keeping to time (presentation). Ability of student to provide meaningful response to questions by audience.</w:t>
            </w:r>
          </w:p>
        </w:tc>
        <w:tc>
          <w:tcPr>
            <w:tcW w:w="148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7DDCC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  <w:r w:rsidRPr="00B12D6F">
              <w:rPr>
                <w:rFonts w:eastAsia="Times New Roman" w:cs="Arial"/>
                <w:color w:val="000000"/>
                <w:sz w:val="21"/>
                <w:szCs w:val="18"/>
              </w:rPr>
              <w:t>10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E7DDCD" w14:textId="77777777" w:rsidR="00D73775" w:rsidRPr="00B12D6F" w:rsidRDefault="00D73775" w:rsidP="00F3672B">
            <w:pPr>
              <w:jc w:val="center"/>
              <w:rPr>
                <w:rFonts w:eastAsia="Times New Roman" w:cs="Arial"/>
                <w:color w:val="000000"/>
                <w:sz w:val="21"/>
                <w:szCs w:val="18"/>
              </w:rPr>
            </w:pPr>
          </w:p>
        </w:tc>
      </w:tr>
    </w:tbl>
    <w:p w14:paraId="55E7DDCF" w14:textId="77777777" w:rsidR="00D73775" w:rsidRPr="002664EF" w:rsidRDefault="00D73775" w:rsidP="00D73775">
      <w:pPr>
        <w:rPr>
          <w:sz w:val="6"/>
        </w:rPr>
      </w:pPr>
    </w:p>
    <w:tbl>
      <w:tblPr>
        <w:tblW w:w="1076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980"/>
        <w:gridCol w:w="3536"/>
        <w:gridCol w:w="1407"/>
      </w:tblGrid>
      <w:tr w:rsidR="00D73775" w:rsidRPr="002664EF" w14:paraId="55E7DDD4" w14:textId="77777777" w:rsidTr="00F3672B">
        <w:trPr>
          <w:trHeight w:val="731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5E7DDD0" w14:textId="77777777" w:rsidR="00D73775" w:rsidRPr="002664EF" w:rsidRDefault="00D73775" w:rsidP="00F3672B">
            <w:pPr>
              <w:rPr>
                <w:b/>
              </w:rPr>
            </w:pPr>
          </w:p>
        </w:tc>
        <w:tc>
          <w:tcPr>
            <w:tcW w:w="4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5E7DDD1" w14:textId="77777777" w:rsidR="00D73775" w:rsidRPr="002664EF" w:rsidRDefault="00D73775" w:rsidP="00F3672B">
            <w:pPr>
              <w:rPr>
                <w:b/>
              </w:rPr>
            </w:pPr>
            <w:r w:rsidRPr="002664EF">
              <w:rPr>
                <w:b/>
              </w:rPr>
              <w:t xml:space="preserve">Total Marks  </w:t>
            </w:r>
          </w:p>
        </w:tc>
        <w:tc>
          <w:tcPr>
            <w:tcW w:w="35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5E7DDD2" w14:textId="06B798CC" w:rsidR="00D73775" w:rsidRPr="00E26B9D" w:rsidRDefault="00D73775" w:rsidP="00F3672B">
            <w:pPr>
              <w:jc w:val="right"/>
              <w:rPr>
                <w:rFonts w:ascii="Times New Roman" w:hAnsi="Times New Roman"/>
                <w:i/>
              </w:rPr>
            </w:pPr>
            <w:r w:rsidRPr="00E319F4">
              <w:rPr>
                <w:i/>
                <w:sz w:val="28"/>
                <w:szCs w:val="28"/>
              </w:rPr>
              <w:t>Max: 100</w:t>
            </w:r>
            <w:r>
              <w:rPr>
                <w:rFonts w:ascii="Times New Roman" w:hAnsi="Times New Roman"/>
                <w:i/>
              </w:rPr>
              <w:br/>
              <w:t xml:space="preserve">Satisfactory mark is </w:t>
            </w:r>
            <w:r w:rsidR="00CB2D94">
              <w:rPr>
                <w:rFonts w:ascii="Times New Roman" w:hAnsi="Times New Roman"/>
                <w:i/>
              </w:rPr>
              <w:t>65</w:t>
            </w:r>
            <w:r>
              <w:rPr>
                <w:rFonts w:ascii="Times New Roman" w:hAnsi="Times New Roman"/>
                <w:i/>
              </w:rPr>
              <w:t>% and above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DDD3" w14:textId="77777777" w:rsidR="00D73775" w:rsidRPr="002664EF" w:rsidRDefault="00D73775" w:rsidP="00F3672B">
            <w:pPr>
              <w:jc w:val="center"/>
              <w:rPr>
                <w:b/>
                <w:sz w:val="21"/>
              </w:rPr>
            </w:pPr>
          </w:p>
        </w:tc>
      </w:tr>
    </w:tbl>
    <w:p w14:paraId="55E7DDD5" w14:textId="77777777" w:rsidR="00D73775" w:rsidRDefault="00D73775" w:rsidP="00D73775"/>
    <w:p w14:paraId="55E7DDD6" w14:textId="77777777" w:rsidR="00D73775" w:rsidRPr="0099659A" w:rsidRDefault="00D73775" w:rsidP="00D73775">
      <w:pPr>
        <w:rPr>
          <w:b/>
          <w:sz w:val="21"/>
        </w:rPr>
      </w:pPr>
      <w:r w:rsidRPr="0099659A">
        <w:rPr>
          <w:b/>
          <w:sz w:val="21"/>
        </w:rPr>
        <w:t>Assessor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134"/>
        <w:gridCol w:w="571"/>
        <w:gridCol w:w="4972"/>
      </w:tblGrid>
      <w:tr w:rsidR="00D73775" w14:paraId="55E7DDDE" w14:textId="77777777" w:rsidTr="00F3672B">
        <w:trPr>
          <w:trHeight w:val="349"/>
        </w:trPr>
        <w:tc>
          <w:tcPr>
            <w:tcW w:w="1096" w:type="dxa"/>
            <w:vAlign w:val="bottom"/>
          </w:tcPr>
          <w:p w14:paraId="55E7DDD7" w14:textId="77777777" w:rsidR="00D73775" w:rsidRDefault="00D73775" w:rsidP="00F3672B">
            <w:r>
              <w:t>Name:</w:t>
            </w:r>
          </w:p>
        </w:tc>
        <w:tc>
          <w:tcPr>
            <w:tcW w:w="4134" w:type="dxa"/>
            <w:tcBorders>
              <w:bottom w:val="dashSmallGap" w:sz="4" w:space="0" w:color="auto"/>
            </w:tcBorders>
            <w:vAlign w:val="bottom"/>
          </w:tcPr>
          <w:p w14:paraId="55E7DDD8" w14:textId="77777777" w:rsidR="00D73775" w:rsidRDefault="00D73775" w:rsidP="00F3672B"/>
        </w:tc>
        <w:tc>
          <w:tcPr>
            <w:tcW w:w="571" w:type="dxa"/>
            <w:tcBorders>
              <w:right w:val="single" w:sz="4" w:space="0" w:color="auto"/>
            </w:tcBorders>
            <w:vAlign w:val="bottom"/>
          </w:tcPr>
          <w:p w14:paraId="55E7DDD9" w14:textId="77777777" w:rsidR="00D73775" w:rsidRDefault="00D73775" w:rsidP="00F3672B"/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DDDA" w14:textId="77777777" w:rsidR="00D73775" w:rsidRDefault="00D73775" w:rsidP="00F3672B">
            <w:pPr>
              <w:jc w:val="center"/>
            </w:pPr>
          </w:p>
          <w:p w14:paraId="55E7DDDB" w14:textId="77777777" w:rsidR="00D73775" w:rsidRDefault="00D73775" w:rsidP="00F3672B">
            <w:pPr>
              <w:jc w:val="center"/>
            </w:pPr>
          </w:p>
          <w:p w14:paraId="55E7DDDC" w14:textId="77777777" w:rsidR="00D73775" w:rsidRDefault="00D73775" w:rsidP="00F3672B">
            <w:pPr>
              <w:jc w:val="center"/>
            </w:pPr>
          </w:p>
          <w:p w14:paraId="55E7DDDD" w14:textId="77777777" w:rsidR="00D73775" w:rsidRPr="009008AF" w:rsidRDefault="00D73775" w:rsidP="00F3672B">
            <w:pPr>
              <w:jc w:val="center"/>
              <w:rPr>
                <w:i/>
              </w:rPr>
            </w:pPr>
            <w:r w:rsidRPr="009008AF">
              <w:rPr>
                <w:i/>
                <w:sz w:val="16"/>
              </w:rPr>
              <w:t>Signature</w:t>
            </w:r>
          </w:p>
        </w:tc>
      </w:tr>
      <w:tr w:rsidR="00D73775" w:rsidRPr="0099659A" w14:paraId="55E7DDE3" w14:textId="77777777" w:rsidTr="00F3672B">
        <w:trPr>
          <w:trHeight w:val="349"/>
        </w:trPr>
        <w:tc>
          <w:tcPr>
            <w:tcW w:w="1096" w:type="dxa"/>
          </w:tcPr>
          <w:p w14:paraId="55E7DDDF" w14:textId="77777777" w:rsidR="00D73775" w:rsidRPr="0099659A" w:rsidRDefault="00D73775" w:rsidP="00F3672B">
            <w:pPr>
              <w:rPr>
                <w:sz w:val="4"/>
              </w:rPr>
            </w:pPr>
          </w:p>
        </w:tc>
        <w:tc>
          <w:tcPr>
            <w:tcW w:w="4134" w:type="dxa"/>
            <w:tcBorders>
              <w:top w:val="dashSmallGap" w:sz="4" w:space="0" w:color="auto"/>
            </w:tcBorders>
          </w:tcPr>
          <w:p w14:paraId="55E7DDE0" w14:textId="77777777" w:rsidR="00D73775" w:rsidRPr="0099659A" w:rsidRDefault="00D73775" w:rsidP="00F3672B">
            <w:pPr>
              <w:rPr>
                <w:sz w:val="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5E7DDE1" w14:textId="77777777" w:rsidR="00D73775" w:rsidRPr="0099659A" w:rsidRDefault="00D73775" w:rsidP="00F3672B">
            <w:pPr>
              <w:rPr>
                <w:sz w:val="4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DE2" w14:textId="77777777" w:rsidR="00D73775" w:rsidRPr="0099659A" w:rsidRDefault="00D73775" w:rsidP="00F3672B">
            <w:pPr>
              <w:rPr>
                <w:sz w:val="4"/>
              </w:rPr>
            </w:pPr>
          </w:p>
        </w:tc>
      </w:tr>
      <w:tr w:rsidR="00D73775" w14:paraId="55E7DDE8" w14:textId="77777777" w:rsidTr="00F3672B">
        <w:trPr>
          <w:trHeight w:val="349"/>
        </w:trPr>
        <w:tc>
          <w:tcPr>
            <w:tcW w:w="1096" w:type="dxa"/>
            <w:vAlign w:val="bottom"/>
          </w:tcPr>
          <w:p w14:paraId="55E7DDE4" w14:textId="77777777" w:rsidR="00D73775" w:rsidRDefault="00D73775" w:rsidP="00F3672B">
            <w:r>
              <w:t>Position:</w:t>
            </w:r>
          </w:p>
        </w:tc>
        <w:tc>
          <w:tcPr>
            <w:tcW w:w="4134" w:type="dxa"/>
            <w:tcBorders>
              <w:bottom w:val="dashSmallGap" w:sz="4" w:space="0" w:color="auto"/>
            </w:tcBorders>
            <w:vAlign w:val="bottom"/>
          </w:tcPr>
          <w:p w14:paraId="55E7DDE5" w14:textId="77777777" w:rsidR="00D73775" w:rsidRDefault="00D73775" w:rsidP="00F3672B">
            <w:bookmarkStart w:id="4" w:name="_GoBack"/>
            <w:bookmarkEnd w:id="4"/>
          </w:p>
        </w:tc>
        <w:tc>
          <w:tcPr>
            <w:tcW w:w="571" w:type="dxa"/>
            <w:tcBorders>
              <w:right w:val="single" w:sz="4" w:space="0" w:color="auto"/>
            </w:tcBorders>
            <w:vAlign w:val="bottom"/>
          </w:tcPr>
          <w:p w14:paraId="55E7DDE6" w14:textId="77777777" w:rsidR="00D73775" w:rsidRDefault="00D73775" w:rsidP="00F3672B"/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7DDE7" w14:textId="77777777" w:rsidR="00D73775" w:rsidRDefault="00D73775" w:rsidP="00F3672B"/>
        </w:tc>
      </w:tr>
      <w:tr w:rsidR="00D73775" w:rsidRPr="0099659A" w14:paraId="55E7DDED" w14:textId="77777777" w:rsidTr="00F3672B">
        <w:trPr>
          <w:trHeight w:val="349"/>
        </w:trPr>
        <w:tc>
          <w:tcPr>
            <w:tcW w:w="1096" w:type="dxa"/>
          </w:tcPr>
          <w:p w14:paraId="55E7DDE9" w14:textId="77777777" w:rsidR="00D73775" w:rsidRPr="0099659A" w:rsidRDefault="00D73775" w:rsidP="00F3672B">
            <w:pPr>
              <w:rPr>
                <w:sz w:val="4"/>
              </w:rPr>
            </w:pPr>
          </w:p>
        </w:tc>
        <w:tc>
          <w:tcPr>
            <w:tcW w:w="4134" w:type="dxa"/>
            <w:tcBorders>
              <w:top w:val="dashSmallGap" w:sz="4" w:space="0" w:color="auto"/>
            </w:tcBorders>
          </w:tcPr>
          <w:p w14:paraId="55E7DDEA" w14:textId="77777777" w:rsidR="00D73775" w:rsidRPr="0099659A" w:rsidRDefault="00D73775" w:rsidP="00F3672B">
            <w:pPr>
              <w:rPr>
                <w:sz w:val="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55E7DDEB" w14:textId="77777777" w:rsidR="00D73775" w:rsidRPr="0099659A" w:rsidRDefault="00D73775" w:rsidP="00F3672B">
            <w:pPr>
              <w:rPr>
                <w:sz w:val="4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DEC" w14:textId="77777777" w:rsidR="00D73775" w:rsidRPr="0099659A" w:rsidRDefault="00D73775" w:rsidP="00F3672B">
            <w:pPr>
              <w:rPr>
                <w:sz w:val="4"/>
              </w:rPr>
            </w:pPr>
          </w:p>
        </w:tc>
      </w:tr>
      <w:tr w:rsidR="00D73775" w14:paraId="55E7DDF2" w14:textId="77777777" w:rsidTr="00F3672B">
        <w:trPr>
          <w:trHeight w:val="349"/>
        </w:trPr>
        <w:tc>
          <w:tcPr>
            <w:tcW w:w="1096" w:type="dxa"/>
            <w:vAlign w:val="bottom"/>
          </w:tcPr>
          <w:p w14:paraId="55E7DDEE" w14:textId="77777777" w:rsidR="00D73775" w:rsidRDefault="00D73775" w:rsidP="00F3672B">
            <w:r>
              <w:t>Date:</w:t>
            </w:r>
          </w:p>
        </w:tc>
        <w:tc>
          <w:tcPr>
            <w:tcW w:w="4134" w:type="dxa"/>
            <w:tcBorders>
              <w:bottom w:val="dashSmallGap" w:sz="4" w:space="0" w:color="auto"/>
            </w:tcBorders>
            <w:vAlign w:val="bottom"/>
          </w:tcPr>
          <w:p w14:paraId="55E7DDEF" w14:textId="77777777" w:rsidR="00D73775" w:rsidRDefault="00D73775" w:rsidP="00F3672B"/>
        </w:tc>
        <w:tc>
          <w:tcPr>
            <w:tcW w:w="571" w:type="dxa"/>
            <w:tcBorders>
              <w:right w:val="single" w:sz="4" w:space="0" w:color="auto"/>
            </w:tcBorders>
            <w:vAlign w:val="bottom"/>
          </w:tcPr>
          <w:p w14:paraId="55E7DDF0" w14:textId="77777777" w:rsidR="00D73775" w:rsidRDefault="00D73775" w:rsidP="00F3672B"/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7DDF1" w14:textId="77777777" w:rsidR="00D73775" w:rsidRDefault="00D73775" w:rsidP="00F3672B"/>
        </w:tc>
      </w:tr>
    </w:tbl>
    <w:p w14:paraId="55E7DDF3" w14:textId="77777777" w:rsidR="00D73775" w:rsidRDefault="00D73775" w:rsidP="00D73775">
      <w:pPr>
        <w:rPr>
          <w:sz w:val="13"/>
        </w:rPr>
      </w:pPr>
    </w:p>
    <w:p w14:paraId="55E7DDF4" w14:textId="77777777" w:rsidR="00D73775" w:rsidRDefault="00D73775" w:rsidP="00D73775">
      <w:pPr>
        <w:rPr>
          <w:sz w:val="13"/>
        </w:rPr>
      </w:pPr>
    </w:p>
    <w:p w14:paraId="55E7DDF5" w14:textId="77777777" w:rsidR="00D73775" w:rsidRDefault="00D73775" w:rsidP="00D73775">
      <w:pPr>
        <w:rPr>
          <w:sz w:val="13"/>
        </w:rPr>
      </w:pPr>
    </w:p>
    <w:p w14:paraId="55E7DDF6" w14:textId="77777777" w:rsidR="00D73775" w:rsidRDefault="00D73775" w:rsidP="00D73775">
      <w:pPr>
        <w:rPr>
          <w:sz w:val="13"/>
        </w:rPr>
      </w:pPr>
    </w:p>
    <w:p w14:paraId="55E7DDF7" w14:textId="77777777" w:rsidR="00D73775" w:rsidRDefault="00D73775" w:rsidP="00D73775"/>
    <w:p w14:paraId="55E7DDF8" w14:textId="77777777" w:rsidR="007C1440" w:rsidRDefault="007C1440"/>
    <w:sectPr w:rsidR="007C1440" w:rsidSect="00491E8C">
      <w:headerReference w:type="default" r:id="rId9"/>
      <w:footerReference w:type="default" r:id="rId10"/>
      <w:pgSz w:w="11906" w:h="16838"/>
      <w:pgMar w:top="720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7DDFB" w14:textId="77777777" w:rsidR="00A430BC" w:rsidRDefault="00A430BC">
      <w:r>
        <w:separator/>
      </w:r>
    </w:p>
  </w:endnote>
  <w:endnote w:type="continuationSeparator" w:id="0">
    <w:p w14:paraId="55E7DDFC" w14:textId="77777777" w:rsidR="00A430BC" w:rsidRDefault="00A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Arial Narrow"/>
    <w:panose1 w:val="00000000000000000000"/>
    <w:charset w:val="4D"/>
    <w:family w:val="swiss"/>
    <w:notTrueType/>
    <w:pitch w:val="variable"/>
    <w:sig w:usb0="A000002F" w:usb1="0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DE05" w14:textId="7A6CADA4" w:rsidR="005D2137" w:rsidRPr="00CD27D0" w:rsidRDefault="00D73775" w:rsidP="0066151E">
    <w:r w:rsidRPr="0099659A">
      <w:rPr>
        <w:b/>
      </w:rPr>
      <w:t>KOM/PGR/Form</w:t>
    </w:r>
    <w:r>
      <w:rPr>
        <w:b/>
      </w:rPr>
      <w:t>/Findings</w:t>
    </w:r>
    <w:r w:rsidRPr="0099659A">
      <w:rPr>
        <w:b/>
      </w:rPr>
      <w:t>/0</w:t>
    </w:r>
    <w:r>
      <w:rPr>
        <w:b/>
      </w:rPr>
      <w:t>3</w:t>
    </w:r>
    <w:r>
      <w:t xml:space="preserve"> | Revised: </w:t>
    </w:r>
    <w:r w:rsidR="00CB2D94">
      <w:t>Semester 1, 2022/2023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7DDF9" w14:textId="77777777" w:rsidR="00A430BC" w:rsidRDefault="00A430BC">
      <w:r>
        <w:separator/>
      </w:r>
    </w:p>
  </w:footnote>
  <w:footnote w:type="continuationSeparator" w:id="0">
    <w:p w14:paraId="55E7DDFA" w14:textId="77777777" w:rsidR="00A430BC" w:rsidRDefault="00A4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6"/>
      <w:gridCol w:w="7056"/>
      <w:gridCol w:w="2551"/>
    </w:tblGrid>
    <w:tr w:rsidR="007C4E53" w:rsidRPr="00B8754E" w14:paraId="55E7DE02" w14:textId="77777777" w:rsidTr="007C4E53">
      <w:tc>
        <w:tcPr>
          <w:tcW w:w="1166" w:type="dxa"/>
        </w:tcPr>
        <w:p w14:paraId="55E7DDFE" w14:textId="77777777" w:rsidR="007C4E53" w:rsidRDefault="00D73775" w:rsidP="006C470E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55E7DE08" wp14:editId="55E7DE09">
                <wp:extent cx="371192" cy="371192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IUM-Logo-(only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070" cy="373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6" w:type="dxa"/>
          <w:tcBorders>
            <w:right w:val="single" w:sz="18" w:space="0" w:color="auto"/>
          </w:tcBorders>
        </w:tcPr>
        <w:p w14:paraId="55E7DDFF" w14:textId="77777777" w:rsidR="007C4E53" w:rsidRPr="00B8754E" w:rsidRDefault="00D73775" w:rsidP="0066151E">
          <w:r>
            <w:t>Office of the Deputy Dean (Postgraduate)</w:t>
          </w:r>
        </w:p>
        <w:p w14:paraId="55E7DE00" w14:textId="77777777" w:rsidR="007C4E53" w:rsidRPr="006C470E" w:rsidRDefault="00D73775" w:rsidP="0066151E">
          <w:pPr>
            <w:rPr>
              <w:b/>
              <w:sz w:val="18"/>
              <w:szCs w:val="18"/>
            </w:rPr>
          </w:pPr>
          <w:r w:rsidRPr="006C470E">
            <w:rPr>
              <w:b/>
              <w:sz w:val="24"/>
              <w:szCs w:val="18"/>
            </w:rPr>
            <w:t>POSTGRADUATE RESEARCH FINDINGS PRESENTATION ASSESSMENT FORM</w:t>
          </w:r>
        </w:p>
      </w:tc>
      <w:tc>
        <w:tcPr>
          <w:tcW w:w="25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5E7DE01" w14:textId="77777777" w:rsidR="007C4E53" w:rsidRPr="007C4E53" w:rsidRDefault="00D73775" w:rsidP="007C4E53">
          <w:pPr>
            <w:jc w:val="center"/>
            <w:rPr>
              <w:rFonts w:ascii="Bebas Neue" w:hAnsi="Bebas Neue"/>
              <w:bCs/>
              <w:sz w:val="40"/>
              <w:szCs w:val="24"/>
            </w:rPr>
          </w:pPr>
          <w:r w:rsidRPr="007C4E53">
            <w:rPr>
              <w:rFonts w:ascii="Bebas Neue" w:hAnsi="Bebas Neue"/>
              <w:bCs/>
              <w:sz w:val="36"/>
              <w:szCs w:val="22"/>
            </w:rPr>
            <w:t>RESEARCH</w:t>
          </w:r>
          <w:r>
            <w:rPr>
              <w:rFonts w:ascii="Bebas Neue" w:hAnsi="Bebas Neue"/>
              <w:bCs/>
              <w:sz w:val="36"/>
              <w:szCs w:val="22"/>
            </w:rPr>
            <w:t xml:space="preserve"> </w:t>
          </w:r>
          <w:r w:rsidRPr="007C4E53">
            <w:rPr>
              <w:rFonts w:ascii="Bebas Neue" w:hAnsi="Bebas Neue"/>
              <w:bCs/>
              <w:sz w:val="36"/>
              <w:szCs w:val="22"/>
            </w:rPr>
            <w:t>FINDINGS</w:t>
          </w:r>
        </w:p>
      </w:tc>
    </w:tr>
  </w:tbl>
  <w:p w14:paraId="55E7DE03" w14:textId="77777777" w:rsidR="00726582" w:rsidRPr="00FF40B5" w:rsidRDefault="00CB2D94" w:rsidP="0066151E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75"/>
    <w:rsid w:val="002C14DD"/>
    <w:rsid w:val="007C1440"/>
    <w:rsid w:val="00A430BC"/>
    <w:rsid w:val="00CB2D94"/>
    <w:rsid w:val="00D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DD87"/>
  <w15:chartTrackingRefBased/>
  <w15:docId w15:val="{759FF95C-9E53-4D37-8CE4-52B74494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775"/>
    <w:pPr>
      <w:spacing w:after="0" w:line="240" w:lineRule="auto"/>
    </w:pPr>
    <w:rPr>
      <w:rFonts w:asciiTheme="majorHAnsi" w:eastAsia="Calibri" w:hAnsiTheme="majorHAnsi" w:cs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77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775"/>
    <w:pPr>
      <w:tabs>
        <w:tab w:val="center" w:pos="4513"/>
        <w:tab w:val="right" w:pos="9026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73775"/>
    <w:rPr>
      <w:rFonts w:asciiTheme="majorHAnsi" w:eastAsia="Calibri" w:hAnsiTheme="majorHAnsi" w:cs="Times New Roman"/>
      <w:sz w:val="20"/>
      <w:szCs w:val="20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D73775"/>
    <w:pPr>
      <w:tabs>
        <w:tab w:val="center" w:pos="4513"/>
        <w:tab w:val="right" w:pos="9026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775"/>
    <w:rPr>
      <w:rFonts w:asciiTheme="majorHAnsi" w:eastAsia="Calibri" w:hAnsiTheme="majorHAnsi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19" ma:contentTypeDescription="Create a new document." ma:contentTypeScope="" ma:versionID="b6ef8b1e447d6ed57f0fb40852d0b774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3349c096b004a16ca325b72b5cf8b861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D992C-53BA-4D21-BA0B-5A38F59C57D8}">
  <ds:schemaRefs>
    <ds:schemaRef ds:uri="http://purl.org/dc/dcmitype/"/>
    <ds:schemaRef ds:uri="http://purl.org/dc/elements/1.1/"/>
    <ds:schemaRef ds:uri="http://purl.org/dc/terms/"/>
    <ds:schemaRef ds:uri="dce59234-7893-464e-bcf6-e0490ff4133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eca25e6-fbad-4b06-8e58-b29e519152d4"/>
  </ds:schemaRefs>
</ds:datastoreItem>
</file>

<file path=customXml/itemProps2.xml><?xml version="1.0" encoding="utf-8"?>
<ds:datastoreItem xmlns:ds="http://schemas.openxmlformats.org/officeDocument/2006/customXml" ds:itemID="{F33F74EC-F761-4998-B63F-3C3055419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1908F-3380-4B0F-B649-4D15FE930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Company>International Islamic University Malaysia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IIUM</dc:creator>
  <cp:keywords/>
  <dc:description/>
  <cp:lastModifiedBy>NUR ASMA AFIQAH BINTI MOHD YUSOF</cp:lastModifiedBy>
  <cp:revision>3</cp:revision>
  <dcterms:created xsi:type="dcterms:W3CDTF">2021-04-15T06:50:00Z</dcterms:created>
  <dcterms:modified xsi:type="dcterms:W3CDTF">2022-12-22T03:00:00Z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  <property fmtid="{D5CDD505-2E9C-101B-9397-08002B2CF9AE}" pid="3" name="MediaServiceImageTags">
    <vt:lpwstr/>
  </property>
</Properties>
</file>